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E4" w:rsidRPr="00A52CAA" w:rsidRDefault="00A42CE4" w:rsidP="00A42CE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>
            <wp:extent cx="942975" cy="1028700"/>
            <wp:effectExtent l="19050" t="0" r="9525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CE4" w:rsidRPr="00A52CAA" w:rsidRDefault="00A42CE4" w:rsidP="00A42CE4">
      <w:pPr>
        <w:jc w:val="center"/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>คำสั่งเทศบาลตำบลน้ำตกไทรโย</w:t>
      </w:r>
      <w:proofErr w:type="spellStart"/>
      <w:r w:rsidRPr="00A52CAA">
        <w:rPr>
          <w:rFonts w:ascii="TH SarabunIT๙" w:hAnsi="TH SarabunIT๙" w:cs="TH SarabunIT๙"/>
          <w:cs/>
        </w:rPr>
        <w:t>คน้อย</w:t>
      </w:r>
      <w:proofErr w:type="spellEnd"/>
    </w:p>
    <w:p w:rsidR="00A42CE4" w:rsidRPr="00A52CAA" w:rsidRDefault="00A42CE4" w:rsidP="00A42CE4">
      <w:pPr>
        <w:jc w:val="center"/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 xml:space="preserve">ที่   </w:t>
      </w:r>
      <w:r>
        <w:rPr>
          <w:rFonts w:ascii="TH SarabunIT๙" w:hAnsi="TH SarabunIT๙" w:cs="TH SarabunIT๙" w:hint="cs"/>
          <w:cs/>
        </w:rPr>
        <w:t>262</w:t>
      </w:r>
      <w:r w:rsidRPr="00A52CAA">
        <w:rPr>
          <w:rFonts w:ascii="TH SarabunIT๙" w:hAnsi="TH SarabunIT๙" w:cs="TH SarabunIT๙"/>
          <w:cs/>
        </w:rPr>
        <w:t>/25</w:t>
      </w:r>
      <w:r>
        <w:rPr>
          <w:rFonts w:ascii="TH SarabunIT๙" w:hAnsi="TH SarabunIT๙" w:cs="TH SarabunIT๙"/>
        </w:rPr>
        <w:t>60</w:t>
      </w:r>
    </w:p>
    <w:p w:rsidR="00A42CE4" w:rsidRPr="00A52CAA" w:rsidRDefault="00A42CE4" w:rsidP="00A42CE4">
      <w:pPr>
        <w:jc w:val="center"/>
        <w:rPr>
          <w:rFonts w:ascii="TH SarabunIT๙" w:hAnsi="TH SarabunIT๙" w:cs="TH SarabunIT๙" w:hint="cs"/>
          <w:cs/>
        </w:rPr>
      </w:pPr>
      <w:r w:rsidRPr="00A52CAA">
        <w:rPr>
          <w:rFonts w:ascii="TH SarabunIT๙" w:hAnsi="TH SarabunIT๙" w:cs="TH SarabunIT๙"/>
          <w:cs/>
        </w:rPr>
        <w:t>เรื่อง  แต่งตั้งคณะกรรมการ</w:t>
      </w:r>
      <w:r>
        <w:rPr>
          <w:rFonts w:ascii="TH SarabunIT๙" w:hAnsi="TH SarabunIT๙" w:cs="TH SarabunIT๙" w:hint="cs"/>
          <w:cs/>
        </w:rPr>
        <w:t>ช่วยเหลือประชาชนของเทศบาลตำบลน้ำตกไทรโย</w:t>
      </w:r>
      <w:proofErr w:type="spellStart"/>
      <w:r>
        <w:rPr>
          <w:rFonts w:ascii="TH SarabunIT๙" w:hAnsi="TH SarabunIT๙" w:cs="TH SarabunIT๙" w:hint="cs"/>
          <w:cs/>
        </w:rPr>
        <w:t>คน้อย</w:t>
      </w:r>
      <w:proofErr w:type="spellEnd"/>
    </w:p>
    <w:p w:rsidR="00A42CE4" w:rsidRDefault="00A42CE4" w:rsidP="00A42CE4">
      <w:pPr>
        <w:jc w:val="center"/>
        <w:rPr>
          <w:rFonts w:ascii="TH SarabunIT๙" w:hAnsi="TH SarabunIT๙" w:cs="TH SarabunIT๙" w:hint="cs"/>
        </w:rPr>
      </w:pPr>
      <w:r w:rsidRPr="00A52CAA">
        <w:rPr>
          <w:rFonts w:ascii="TH SarabunIT๙" w:hAnsi="TH SarabunIT๙" w:cs="TH SarabunIT๙"/>
          <w:cs/>
        </w:rPr>
        <w:t>**************************</w:t>
      </w:r>
    </w:p>
    <w:p w:rsidR="00A42CE4" w:rsidRDefault="00A42CE4" w:rsidP="00A42CE4">
      <w:pPr>
        <w:widowControl w:val="0"/>
        <w:ind w:firstLine="737"/>
        <w:jc w:val="thaiDistribute"/>
        <w:rPr>
          <w:rFonts w:ascii="TH SarabunIT๙" w:hAnsi="TH SarabunIT๙" w:cs="TH SarabunIT๙"/>
        </w:rPr>
      </w:pPr>
      <w:r w:rsidRPr="005F7F47">
        <w:rPr>
          <w:rFonts w:ascii="TH SarabunIT๙" w:hAnsi="TH SarabunIT๙" w:cs="TH SarabunIT๙"/>
        </w:rPr>
        <w:tab/>
      </w:r>
      <w:r w:rsidRPr="005F7F47">
        <w:rPr>
          <w:rFonts w:ascii="TH SarabunIT๙" w:hAnsi="TH SarabunIT๙" w:cs="TH SarabunIT๙"/>
          <w:cs/>
        </w:rPr>
        <w:t>ตามระเบียบกระทรวงมหาดไทย ว่าด้วยค่าใช้จ่ายช่วยเหลือประชาชนตามอำนาจหน้าที่ขององค์กรปกครองส่วนท้องถิ่น พ</w:t>
      </w:r>
      <w:r w:rsidRPr="005F7F47">
        <w:rPr>
          <w:rFonts w:ascii="TH SarabunIT๙" w:hAnsi="TH SarabunIT๙" w:cs="TH SarabunIT๙"/>
        </w:rPr>
        <w:t>.</w:t>
      </w:r>
      <w:r w:rsidRPr="005F7F47">
        <w:rPr>
          <w:rFonts w:ascii="TH SarabunIT๙" w:hAnsi="TH SarabunIT๙" w:cs="TH SarabunIT๙"/>
          <w:cs/>
        </w:rPr>
        <w:t>ศ</w:t>
      </w:r>
      <w:r w:rsidRPr="005F7F47">
        <w:rPr>
          <w:rFonts w:ascii="TH SarabunIT๙" w:hAnsi="TH SarabunIT๙" w:cs="TH SarabunIT๙"/>
        </w:rPr>
        <w:t xml:space="preserve">. </w:t>
      </w:r>
      <w:r w:rsidRPr="005F7F47">
        <w:rPr>
          <w:rFonts w:ascii="TH SarabunIT๙" w:hAnsi="TH SarabunIT๙" w:cs="TH SarabunIT๙"/>
          <w:cs/>
        </w:rPr>
        <w:t>๒๕60 ได้มีผลใช้บังคับแล้ว เมื่อวันที่ 30 กันยายน 2560 และกำหนดอำนาจ</w:t>
      </w:r>
      <w:r>
        <w:rPr>
          <w:rFonts w:ascii="TH SarabunIT๙" w:hAnsi="TH SarabunIT๙" w:cs="TH SarabunIT๙"/>
          <w:cs/>
        </w:rPr>
        <w:t xml:space="preserve">หน้าที่ </w:t>
      </w:r>
      <w:r w:rsidRPr="005F7F47"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  <w:cs/>
        </w:rPr>
        <w:t>เทศบาลตำบลน้ำตกไทรโย</w:t>
      </w:r>
      <w:proofErr w:type="spellStart"/>
      <w:r>
        <w:rPr>
          <w:rFonts w:ascii="TH SarabunIT๙" w:hAnsi="TH SarabunIT๙" w:cs="TH SarabunIT๙"/>
          <w:cs/>
        </w:rPr>
        <w:t>คน้อย</w:t>
      </w:r>
      <w:proofErr w:type="spellEnd"/>
      <w:r w:rsidRPr="005F7F47">
        <w:rPr>
          <w:rFonts w:ascii="TH SarabunIT๙" w:hAnsi="TH SarabunIT๙" w:cs="TH SarabunIT๙"/>
          <w:cs/>
        </w:rPr>
        <w:t xml:space="preserve"> จักต้องถือปฏิบัติและดำเนินการให</w:t>
      </w:r>
      <w:r>
        <w:rPr>
          <w:rFonts w:ascii="TH SarabunIT๙" w:hAnsi="TH SarabunIT๙" w:cs="TH SarabunIT๙"/>
          <w:cs/>
        </w:rPr>
        <w:t>้สอดคล้องกับบทบัญญัติของกฎหมาย</w:t>
      </w:r>
      <w:r w:rsidRPr="005F7F47">
        <w:rPr>
          <w:rFonts w:ascii="TH SarabunIT๙" w:hAnsi="TH SarabunIT๙" w:cs="TH SarabunIT๙"/>
          <w:cs/>
        </w:rPr>
        <w:t>ที่เกี่ยวข้อง  จึงเป็นการสมควรและสำคัญอย่างยิ่งที่จักต้องแก้ไข ปรับปรุง และกำหนดวิธีการ กระบวนการ ขั้นตอนการปฏิบัติการให้ความช่วยเหลือประชาชนตามอำนาจหน้าที่ของ</w:t>
      </w:r>
      <w:r>
        <w:rPr>
          <w:rFonts w:ascii="TH SarabunIT๙" w:hAnsi="TH SarabunIT๙" w:cs="TH SarabunIT๙"/>
          <w:cs/>
        </w:rPr>
        <w:t>เทศบาลตำบลน้ำตกไทรโย</w:t>
      </w:r>
      <w:proofErr w:type="spellStart"/>
      <w:r>
        <w:rPr>
          <w:rFonts w:ascii="TH SarabunIT๙" w:hAnsi="TH SarabunIT๙" w:cs="TH SarabunIT๙"/>
          <w:cs/>
        </w:rPr>
        <w:t>คน้อย</w:t>
      </w:r>
      <w:proofErr w:type="spellEnd"/>
      <w:r w:rsidRPr="005F7F47">
        <w:rPr>
          <w:rFonts w:ascii="TH SarabunIT๙" w:hAnsi="TH SarabunIT๙" w:cs="TH SarabunIT๙"/>
          <w:cs/>
        </w:rPr>
        <w:t xml:space="preserve"> ให้เกิดความสอดคล้อง เหมาะสม ซึ่งเป็น</w:t>
      </w:r>
      <w:r>
        <w:rPr>
          <w:rFonts w:ascii="TH SarabunIT๙" w:hAnsi="TH SarabunIT๙" w:cs="TH SarabunIT๙" w:hint="cs"/>
          <w:cs/>
        </w:rPr>
        <w:t>การ</w:t>
      </w:r>
      <w:r w:rsidRPr="005F7F47">
        <w:rPr>
          <w:rFonts w:ascii="TH SarabunIT๙" w:hAnsi="TH SarabunIT๙" w:cs="TH SarabunIT๙"/>
          <w:cs/>
        </w:rPr>
        <w:t>เสริมสร้างความเข้มแข็ง และเปิดโอกาสให้ภาคประชาสังคม หน่วยงานราชการ เข้ามามีส่วนร่วมรับผิดชอบ  ในกระบวนการให้บริการของหน่วยงานท้องถิ่นอ</w:t>
      </w:r>
      <w:r>
        <w:rPr>
          <w:rFonts w:ascii="TH SarabunIT๙" w:hAnsi="TH SarabunIT๙" w:cs="TH SarabunIT๙"/>
          <w:cs/>
        </w:rPr>
        <w:t>ย่าง</w:t>
      </w:r>
      <w:proofErr w:type="spellStart"/>
      <w:r>
        <w:rPr>
          <w:rFonts w:ascii="TH SarabunIT๙" w:hAnsi="TH SarabunIT๙" w:cs="TH SarabunIT๙"/>
          <w:cs/>
        </w:rPr>
        <w:t>บูรณา</w:t>
      </w:r>
      <w:proofErr w:type="spellEnd"/>
      <w:r>
        <w:rPr>
          <w:rFonts w:ascii="TH SarabunIT๙" w:hAnsi="TH SarabunIT๙" w:cs="TH SarabunIT๙"/>
          <w:cs/>
        </w:rPr>
        <w:t>การ เช่นด้านสาธารณภัย</w:t>
      </w:r>
      <w:r>
        <w:rPr>
          <w:rFonts w:ascii="TH SarabunIT๙" w:hAnsi="TH SarabunIT๙" w:cs="TH SarabunIT๙" w:hint="cs"/>
          <w:cs/>
        </w:rPr>
        <w:t>ด้าน</w:t>
      </w:r>
      <w:r>
        <w:rPr>
          <w:rFonts w:ascii="TH SarabunIT๙" w:hAnsi="TH SarabunIT๙" w:cs="TH SarabunIT๙"/>
          <w:cs/>
        </w:rPr>
        <w:t>การส่งเสริมและพัฒนาคุณภาพชีวิต</w:t>
      </w:r>
      <w:r>
        <w:rPr>
          <w:rFonts w:ascii="TH SarabunIT๙" w:hAnsi="TH SarabunIT๙" w:cs="TH SarabunIT๙" w:hint="cs"/>
          <w:cs/>
        </w:rPr>
        <w:t>ด้าน</w:t>
      </w:r>
      <w:r w:rsidRPr="005F7F47">
        <w:rPr>
          <w:rFonts w:ascii="TH SarabunIT๙" w:hAnsi="TH SarabunIT๙" w:cs="TH SarabunIT๙"/>
          <w:cs/>
        </w:rPr>
        <w:t>การป้องกันและควบคุมโรคติดต่อฯ</w:t>
      </w:r>
    </w:p>
    <w:p w:rsidR="00A42CE4" w:rsidRPr="00C60DBF" w:rsidRDefault="00A42CE4" w:rsidP="00A42CE4">
      <w:pPr>
        <w:widowControl w:val="0"/>
        <w:ind w:firstLine="737"/>
        <w:jc w:val="thaiDistribute"/>
        <w:rPr>
          <w:rFonts w:ascii="TH SarabunIT๙" w:hAnsi="TH SarabunIT๙" w:cs="TH SarabunIT๙" w:hint="cs"/>
          <w:sz w:val="16"/>
          <w:szCs w:val="16"/>
        </w:rPr>
      </w:pPr>
    </w:p>
    <w:p w:rsidR="00A42CE4" w:rsidRPr="00C60DBF" w:rsidRDefault="00A42CE4" w:rsidP="00A42CE4">
      <w:pPr>
        <w:widowControl w:val="0"/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ดังนั้น เพื่อให้กระบวนการ ขั้นตอน วิธีการปฏิบัติและการสั่งการตามแนวนโยบายของรัฐในการให้ความช่วยเหลือประชาชนตามอำนาจหน้าที่ ของเทศบาลตำบลน้ำตกไทรโย</w:t>
      </w:r>
      <w:proofErr w:type="spellStart"/>
      <w:r>
        <w:rPr>
          <w:rFonts w:ascii="TH SarabunIT๙" w:hAnsi="TH SarabunIT๙" w:cs="TH SarabunIT๙" w:hint="cs"/>
          <w:spacing w:val="-4"/>
          <w:cs/>
        </w:rPr>
        <w:t>คน้อย</w:t>
      </w:r>
      <w:proofErr w:type="spellEnd"/>
      <w:r>
        <w:rPr>
          <w:rFonts w:ascii="TH SarabunIT๙" w:hAnsi="TH SarabunIT๙" w:cs="TH SarabunIT๙" w:hint="cs"/>
          <w:spacing w:val="-4"/>
          <w:cs/>
        </w:rPr>
        <w:t>เป็นไปด้วยความเรียบร้อย ถูกต้อง เหมาะสมเกิดความเป็นธรรมและเสริมสร้างการมีส่วนร่วมจากภาคประชาสังคมอย่าง</w:t>
      </w:r>
      <w:proofErr w:type="spellStart"/>
      <w:r>
        <w:rPr>
          <w:rFonts w:ascii="TH SarabunIT๙" w:hAnsi="TH SarabunIT๙" w:cs="TH SarabunIT๙" w:hint="cs"/>
          <w:spacing w:val="-4"/>
          <w:cs/>
        </w:rPr>
        <w:t>บูรณา</w:t>
      </w:r>
      <w:proofErr w:type="spellEnd"/>
      <w:r>
        <w:rPr>
          <w:rFonts w:ascii="TH SarabunIT๙" w:hAnsi="TH SarabunIT๙" w:cs="TH SarabunIT๙" w:hint="cs"/>
          <w:spacing w:val="-4"/>
          <w:cs/>
        </w:rPr>
        <w:t xml:space="preserve">การร่วมกัน ตามนัยของระเบียบกระทรวงมหาดไทย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พ.ศ.2560 ข้อ 8(2) </w:t>
      </w:r>
      <w:r w:rsidRPr="00C60DBF">
        <w:rPr>
          <w:rFonts w:ascii="TH SarabunIT๙" w:hAnsi="TH SarabunIT๙" w:cs="TH SarabunIT๙"/>
          <w:spacing w:val="-4"/>
          <w:cs/>
        </w:rPr>
        <w:t>จึงแต่งตั้งบุคคลที่มีรายชื่อและตำแหน่งดังต่อไปนี้เป็น</w:t>
      </w:r>
      <w:r w:rsidRPr="00C60DBF">
        <w:rPr>
          <w:rFonts w:ascii="TH SarabunIT๙" w:eastAsia="Angsana New" w:hAnsi="TH SarabunIT๙" w:cs="TH SarabunIT๙" w:hint="cs"/>
          <w:cs/>
        </w:rPr>
        <w:t xml:space="preserve"> “</w:t>
      </w:r>
      <w:r w:rsidRPr="00C60DBF">
        <w:rPr>
          <w:rFonts w:ascii="TH SarabunIT๙" w:eastAsia="Angsana New" w:hAnsi="TH SarabunIT๙" w:cs="TH SarabunIT๙"/>
          <w:cs/>
        </w:rPr>
        <w:t>คณะกรรมการให้ความช่วยเหลือประชาชนของ</w:t>
      </w:r>
      <w:r>
        <w:rPr>
          <w:rFonts w:ascii="TH SarabunIT๙" w:eastAsia="Angsana New" w:hAnsi="TH SarabunIT๙" w:cs="TH SarabunIT๙"/>
          <w:cs/>
        </w:rPr>
        <w:t>เทศบาลตำบลน้ำตกไทรโย</w:t>
      </w:r>
      <w:proofErr w:type="spellStart"/>
      <w:r>
        <w:rPr>
          <w:rFonts w:ascii="TH SarabunIT๙" w:eastAsia="Angsana New" w:hAnsi="TH SarabunIT๙" w:cs="TH SarabunIT๙"/>
          <w:cs/>
        </w:rPr>
        <w:t>คน้อย</w:t>
      </w:r>
      <w:proofErr w:type="spellEnd"/>
      <w:r w:rsidRPr="00C60DBF">
        <w:rPr>
          <w:rFonts w:ascii="TH SarabunIT๙" w:eastAsia="Angsana New" w:hAnsi="TH SarabunIT๙" w:cs="TH SarabunIT๙" w:hint="cs"/>
          <w:cs/>
        </w:rPr>
        <w:t>”</w:t>
      </w:r>
      <w:r w:rsidRPr="00C60DBF">
        <w:rPr>
          <w:rFonts w:ascii="TH SarabunIT๙" w:eastAsia="Angsana New" w:hAnsi="TH SarabunIT๙" w:cs="TH SarabunIT๙"/>
          <w:cs/>
        </w:rPr>
        <w:t xml:space="preserve"> </w:t>
      </w:r>
      <w:r w:rsidRPr="00C60DBF">
        <w:rPr>
          <w:rFonts w:ascii="TH SarabunIT๙" w:hAnsi="TH SarabunIT๙" w:cs="TH SarabunIT๙"/>
          <w:cs/>
        </w:rPr>
        <w:t>ประกอบด้วย</w:t>
      </w:r>
    </w:p>
    <w:p w:rsidR="00A42CE4" w:rsidRPr="00A52CAA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 xml:space="preserve">1. นางสัจจา </w:t>
      </w:r>
      <w:r w:rsidRPr="00A52CAA">
        <w:rPr>
          <w:rFonts w:ascii="TH SarabunIT๙" w:hAnsi="TH SarabunIT๙" w:cs="TH SarabunIT๙"/>
          <w:cs/>
        </w:rPr>
        <w:tab/>
      </w:r>
      <w:proofErr w:type="spellStart"/>
      <w:r w:rsidRPr="00A52CAA">
        <w:rPr>
          <w:rFonts w:ascii="TH SarabunIT๙" w:hAnsi="TH SarabunIT๙" w:cs="TH SarabunIT๙"/>
          <w:cs/>
        </w:rPr>
        <w:t>ฝุก</w:t>
      </w:r>
      <w:proofErr w:type="spellEnd"/>
      <w:r w:rsidRPr="00A52CAA">
        <w:rPr>
          <w:rFonts w:ascii="TH SarabunIT๙" w:hAnsi="TH SarabunIT๙" w:cs="TH SarabunIT๙"/>
          <w:cs/>
        </w:rPr>
        <w:t>ฝัด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A52CAA">
        <w:rPr>
          <w:rFonts w:ascii="TH SarabunIT๙" w:hAnsi="TH SarabunIT๙" w:cs="TH SarabunIT๙"/>
          <w:cs/>
        </w:rPr>
        <w:t>นายกเทศมนตรี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>เป็น</w:t>
      </w:r>
      <w:r w:rsidRPr="00A52CAA">
        <w:rPr>
          <w:rFonts w:ascii="TH SarabunIT๙" w:hAnsi="TH SarabunIT๙" w:cs="TH SarabunIT๙"/>
          <w:cs/>
        </w:rPr>
        <w:t>ประธานกรรมการ</w:t>
      </w:r>
    </w:p>
    <w:p w:rsidR="00A42CE4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</w:rPr>
        <w:tab/>
      </w:r>
      <w:r w:rsidRPr="00A52CAA">
        <w:rPr>
          <w:rFonts w:ascii="TH SarabunIT๙" w:hAnsi="TH SarabunIT๙" w:cs="TH SarabunIT๙"/>
        </w:rPr>
        <w:tab/>
        <w:t xml:space="preserve">2. </w:t>
      </w:r>
      <w:r w:rsidRPr="00A52CAA">
        <w:rPr>
          <w:rFonts w:ascii="TH SarabunIT๙" w:hAnsi="TH SarabunIT๙" w:cs="TH SarabunIT๙"/>
          <w:cs/>
        </w:rPr>
        <w:t>นาย</w:t>
      </w:r>
      <w:r>
        <w:rPr>
          <w:rFonts w:ascii="TH SarabunIT๙" w:hAnsi="TH SarabunIT๙" w:cs="TH SarabunIT๙" w:hint="cs"/>
          <w:cs/>
        </w:rPr>
        <w:t>รณชัย</w:t>
      </w:r>
      <w:r>
        <w:rPr>
          <w:rFonts w:ascii="TH SarabunIT๙" w:hAnsi="TH SarabunIT๙" w:cs="TH SarabunIT๙" w:hint="cs"/>
          <w:cs/>
        </w:rPr>
        <w:tab/>
        <w:t>ราชมณี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นักส่งเสริมการปกครองท้องถิ่น</w:t>
      </w:r>
      <w:r>
        <w:rPr>
          <w:rFonts w:ascii="TH SarabunIT๙" w:hAnsi="TH SarabunIT๙" w:cs="TH SarabunIT๙" w:hint="cs"/>
          <w:cs/>
        </w:rPr>
        <w:tab/>
        <w:t>เ</w:t>
      </w:r>
      <w:r w:rsidRPr="00A52CAA">
        <w:rPr>
          <w:rFonts w:ascii="TH SarabunIT๙" w:hAnsi="TH SarabunIT๙" w:cs="TH SarabunIT๙"/>
          <w:cs/>
        </w:rPr>
        <w:t>ป็นกรรมการ</w:t>
      </w:r>
    </w:p>
    <w:p w:rsidR="00A42CE4" w:rsidRDefault="00A42CE4" w:rsidP="00A42CE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3. </w:t>
      </w: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ศุภกรณ์</w:t>
      </w:r>
      <w:proofErr w:type="spellEnd"/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แนนไธ</w:t>
      </w:r>
      <w:proofErr w:type="spellEnd"/>
      <w:r>
        <w:rPr>
          <w:rFonts w:ascii="TH SarabunIT๙" w:hAnsi="TH SarabunIT๙" w:cs="TH SarabunIT๙" w:hint="cs"/>
          <w:cs/>
        </w:rPr>
        <w:t>สง</w:t>
      </w:r>
      <w:r>
        <w:rPr>
          <w:rFonts w:ascii="TH SarabunIT๙" w:hAnsi="TH SarabunIT๙" w:cs="TH SarabunIT๙" w:hint="cs"/>
          <w:cs/>
        </w:rPr>
        <w:tab/>
        <w:t xml:space="preserve">  พัฒนาการอำเภอ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A52CAA">
        <w:rPr>
          <w:rFonts w:ascii="TH SarabunIT๙" w:hAnsi="TH SarabunIT๙" w:cs="TH SarabunIT๙"/>
          <w:cs/>
        </w:rPr>
        <w:t>เป็นกรรมการ</w:t>
      </w:r>
    </w:p>
    <w:p w:rsidR="00A42CE4" w:rsidRPr="00A52CAA" w:rsidRDefault="00A42CE4" w:rsidP="00A42CE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4. </w:t>
      </w:r>
      <w:proofErr w:type="gramStart"/>
      <w:r>
        <w:rPr>
          <w:rFonts w:ascii="TH SarabunIT๙" w:hAnsi="TH SarabunIT๙" w:cs="TH SarabunIT๙" w:hint="cs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cs/>
        </w:rPr>
        <w:t>ภัสส</w:t>
      </w:r>
      <w:proofErr w:type="spellEnd"/>
      <w:r>
        <w:rPr>
          <w:rFonts w:ascii="TH SarabunIT๙" w:hAnsi="TH SarabunIT๙" w:cs="TH SarabunIT๙" w:hint="cs"/>
          <w:cs/>
        </w:rPr>
        <w:t>รา</w:t>
      </w:r>
      <w:proofErr w:type="spellStart"/>
      <w:r>
        <w:rPr>
          <w:rFonts w:ascii="TH SarabunIT๙" w:hAnsi="TH SarabunIT๙" w:cs="TH SarabunIT๙" w:hint="cs"/>
          <w:cs/>
        </w:rPr>
        <w:t>กาญจน์</w:t>
      </w:r>
      <w:proofErr w:type="spellEnd"/>
      <w:r>
        <w:rPr>
          <w:rFonts w:ascii="TH SarabunIT๙" w:hAnsi="TH SarabunIT๙" w:cs="TH SarabunIT๙" w:hint="cs"/>
          <w:cs/>
        </w:rPr>
        <w:t xml:space="preserve">  ไขว้พันธุ์</w:t>
      </w:r>
      <w:proofErr w:type="gramEnd"/>
      <w:r>
        <w:rPr>
          <w:rFonts w:ascii="TH SarabunIT๙" w:hAnsi="TH SarabunIT๙" w:cs="TH SarabunIT๙" w:hint="cs"/>
          <w:cs/>
        </w:rPr>
        <w:t xml:space="preserve">  ปลัดอำเภอ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</w:rPr>
        <w:tab/>
      </w:r>
      <w:r w:rsidRPr="00A52CAA">
        <w:rPr>
          <w:rFonts w:ascii="TH SarabunIT๙" w:hAnsi="TH SarabunIT๙" w:cs="TH SarabunIT๙"/>
          <w:cs/>
        </w:rPr>
        <w:t>เป็นกรรมการ</w:t>
      </w:r>
    </w:p>
    <w:p w:rsidR="00A42CE4" w:rsidRPr="00A52CAA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</w:rPr>
        <w:tab/>
      </w:r>
      <w:r w:rsidRPr="00A52CA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>5</w:t>
      </w:r>
      <w:r w:rsidRPr="00A52CAA">
        <w:rPr>
          <w:rFonts w:ascii="TH SarabunIT๙" w:hAnsi="TH SarabunIT๙" w:cs="TH SarabunIT๙"/>
        </w:rPr>
        <w:t xml:space="preserve">. </w:t>
      </w:r>
      <w:r w:rsidRPr="00A52CAA">
        <w:rPr>
          <w:rFonts w:ascii="TH SarabunIT๙" w:hAnsi="TH SarabunIT๙" w:cs="TH SarabunIT๙"/>
          <w:cs/>
        </w:rPr>
        <w:t>นา</w:t>
      </w:r>
      <w:r>
        <w:rPr>
          <w:rFonts w:ascii="TH SarabunIT๙" w:hAnsi="TH SarabunIT๙" w:cs="TH SarabunIT๙" w:hint="cs"/>
          <w:cs/>
        </w:rPr>
        <w:t>ยสุวพันธ์</w:t>
      </w:r>
      <w:r>
        <w:rPr>
          <w:rFonts w:ascii="TH SarabunIT๙" w:hAnsi="TH SarabunIT๙" w:cs="TH SarabunIT๙" w:hint="cs"/>
          <w:cs/>
        </w:rPr>
        <w:tab/>
        <w:t>พรไตรศักดิ์</w:t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ตัวแทนประชาคม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>เป็นกรรมการ</w:t>
      </w:r>
    </w:p>
    <w:p w:rsidR="00A42CE4" w:rsidRPr="00A52CAA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6</w:t>
      </w:r>
      <w:r w:rsidRPr="00A52CAA">
        <w:rPr>
          <w:rFonts w:ascii="TH SarabunIT๙" w:hAnsi="TH SarabunIT๙" w:cs="TH SarabunIT๙"/>
          <w:cs/>
        </w:rPr>
        <w:t xml:space="preserve">. </w:t>
      </w:r>
      <w:proofErr w:type="gramStart"/>
      <w:r w:rsidRPr="00A52CAA">
        <w:rPr>
          <w:rFonts w:ascii="TH SarabunIT๙" w:hAnsi="TH SarabunIT๙" w:cs="TH SarabunIT๙"/>
          <w:cs/>
        </w:rPr>
        <w:t>นาง</w:t>
      </w:r>
      <w:r>
        <w:rPr>
          <w:rFonts w:ascii="TH SarabunIT๙" w:hAnsi="TH SarabunIT๙" w:cs="TH SarabunIT๙" w:hint="cs"/>
          <w:cs/>
        </w:rPr>
        <w:t>สุมลรัตน์  วงษ์จีน</w:t>
      </w:r>
      <w:proofErr w:type="gramEnd"/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A52CAA">
        <w:rPr>
          <w:rFonts w:ascii="TH SarabunIT๙" w:hAnsi="TH SarabunIT๙" w:cs="TH SarabunIT๙"/>
          <w:cs/>
        </w:rPr>
        <w:t>ตัวแทนประชาคม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>เป็นกรรมการ</w:t>
      </w:r>
    </w:p>
    <w:p w:rsidR="00A42CE4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7</w:t>
      </w:r>
      <w:r w:rsidRPr="00A52CAA">
        <w:rPr>
          <w:rFonts w:ascii="TH SarabunIT๙" w:hAnsi="TH SarabunIT๙" w:cs="TH SarabunIT๙"/>
          <w:cs/>
        </w:rPr>
        <w:t>. นายประเสริฐ</w:t>
      </w:r>
      <w:r w:rsidRPr="00A52CAA">
        <w:rPr>
          <w:rFonts w:ascii="TH SarabunIT๙" w:hAnsi="TH SarabunIT๙" w:cs="TH SarabunIT๙"/>
          <w:cs/>
        </w:rPr>
        <w:tab/>
        <w:t>น้อยเพิ่มทรัพย์</w:t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A52CAA">
        <w:rPr>
          <w:rFonts w:ascii="TH SarabunIT๙" w:hAnsi="TH SarabunIT๙" w:cs="TH SarabunIT๙"/>
          <w:cs/>
        </w:rPr>
        <w:t>ตัวแทนประชาคม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>เป็นกรรมการ</w:t>
      </w:r>
    </w:p>
    <w:p w:rsidR="00A42CE4" w:rsidRDefault="00A42CE4" w:rsidP="00A42CE4">
      <w:pPr>
        <w:rPr>
          <w:rFonts w:ascii="TH SarabunIT๙" w:hAnsi="TH SarabunIT๙" w:cs="TH SarabunIT๙" w:hint="cs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8</w:t>
      </w:r>
      <w:r w:rsidRPr="00A52CAA">
        <w:rPr>
          <w:rFonts w:ascii="TH SarabunIT๙" w:hAnsi="TH SarabunIT๙" w:cs="TH SarabunIT๙"/>
          <w:cs/>
        </w:rPr>
        <w:t xml:space="preserve">. </w:t>
      </w:r>
      <w:proofErr w:type="gramStart"/>
      <w:r w:rsidRPr="00A52CAA">
        <w:rPr>
          <w:rFonts w:ascii="TH SarabunIT๙" w:hAnsi="TH SarabunIT๙" w:cs="TH SarabunIT๙"/>
          <w:cs/>
        </w:rPr>
        <w:t>นาง</w:t>
      </w:r>
      <w:r>
        <w:rPr>
          <w:rFonts w:ascii="TH SarabunIT๙" w:hAnsi="TH SarabunIT๙" w:cs="TH SarabunIT๙" w:hint="cs"/>
          <w:cs/>
        </w:rPr>
        <w:t>สาวพรสุดา  มุสิก</w:t>
      </w:r>
      <w:proofErr w:type="spellStart"/>
      <w:r>
        <w:rPr>
          <w:rFonts w:ascii="TH SarabunIT๙" w:hAnsi="TH SarabunIT๙" w:cs="TH SarabunIT๙" w:hint="cs"/>
          <w:cs/>
        </w:rPr>
        <w:t>โปฎก</w:t>
      </w:r>
      <w:proofErr w:type="spellEnd"/>
      <w:proofErr w:type="gramEnd"/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A52CAA">
        <w:rPr>
          <w:rFonts w:ascii="TH SarabunIT๙" w:hAnsi="TH SarabunIT๙" w:cs="TH SarabunIT๙"/>
          <w:cs/>
        </w:rPr>
        <w:t>ปลัดเทศบาล</w:t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>เป็นกรรมการ</w:t>
      </w:r>
      <w:r>
        <w:rPr>
          <w:rFonts w:ascii="TH SarabunIT๙" w:hAnsi="TH SarabunIT๙" w:cs="TH SarabunIT๙" w:hint="cs"/>
          <w:cs/>
        </w:rPr>
        <w:t>และ</w:t>
      </w:r>
    </w:p>
    <w:p w:rsidR="00A42CE4" w:rsidRPr="00A52CAA" w:rsidRDefault="00A42CE4" w:rsidP="00A42CE4">
      <w:pPr>
        <w:ind w:left="648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เลขานุการ</w:t>
      </w:r>
    </w:p>
    <w:p w:rsidR="00A42CE4" w:rsidRDefault="00A42CE4" w:rsidP="00A42CE4">
      <w:pPr>
        <w:rPr>
          <w:rFonts w:ascii="TH SarabunIT๙" w:hAnsi="TH SarabunIT๙" w:cs="TH SarabunIT๙" w:hint="cs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9</w:t>
      </w:r>
      <w:r w:rsidRPr="00A52CAA">
        <w:rPr>
          <w:rFonts w:ascii="TH SarabunIT๙" w:hAnsi="TH SarabunIT๙" w:cs="TH SarabunIT๙"/>
          <w:cs/>
        </w:rPr>
        <w:t xml:space="preserve">. </w:t>
      </w:r>
      <w:proofErr w:type="gramStart"/>
      <w:r w:rsidRPr="00A52CAA">
        <w:rPr>
          <w:rFonts w:ascii="TH SarabunIT๙" w:hAnsi="TH SarabunIT๙" w:cs="TH SarabunIT๙"/>
          <w:cs/>
        </w:rPr>
        <w:t>นางสาวปา</w:t>
      </w:r>
      <w:proofErr w:type="spellStart"/>
      <w:r w:rsidRPr="00A52CAA">
        <w:rPr>
          <w:rFonts w:ascii="TH SarabunIT๙" w:hAnsi="TH SarabunIT๙" w:cs="TH SarabunIT๙"/>
          <w:cs/>
        </w:rPr>
        <w:t>รีณา</w:t>
      </w:r>
      <w:proofErr w:type="spellEnd"/>
      <w:r w:rsidRPr="00A52CAA">
        <w:rPr>
          <w:rFonts w:ascii="TH SarabunIT๙" w:hAnsi="TH SarabunIT๙" w:cs="TH SarabunIT๙"/>
          <w:cs/>
        </w:rPr>
        <w:t xml:space="preserve">  ภัทร</w:t>
      </w:r>
      <w:proofErr w:type="spellStart"/>
      <w:r w:rsidRPr="00A52CAA">
        <w:rPr>
          <w:rFonts w:ascii="TH SarabunIT๙" w:hAnsi="TH SarabunIT๙" w:cs="TH SarabunIT๙"/>
          <w:cs/>
        </w:rPr>
        <w:t>วรรณ</w:t>
      </w:r>
      <w:proofErr w:type="spellEnd"/>
      <w:r w:rsidRPr="00A52CAA">
        <w:rPr>
          <w:rFonts w:ascii="TH SarabunIT๙" w:hAnsi="TH SarabunIT๙" w:cs="TH SarabunIT๙"/>
          <w:cs/>
        </w:rPr>
        <w:t>เวช</w:t>
      </w:r>
      <w:proofErr w:type="gramEnd"/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หัวหน้าสำนักปลัดเทศบาล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Pr="00A52CAA">
        <w:rPr>
          <w:rFonts w:ascii="TH SarabunIT๙" w:hAnsi="TH SarabunIT๙" w:cs="TH SarabunIT๙"/>
          <w:cs/>
        </w:rPr>
        <w:t>เป็นกรรมการ</w:t>
      </w:r>
      <w:r>
        <w:rPr>
          <w:rFonts w:ascii="TH SarabunIT๙" w:hAnsi="TH SarabunIT๙" w:cs="TH SarabunIT๙" w:hint="cs"/>
          <w:cs/>
        </w:rPr>
        <w:t xml:space="preserve">และ </w:t>
      </w:r>
    </w:p>
    <w:p w:rsidR="00A42CE4" w:rsidRPr="00A52CAA" w:rsidRDefault="00A42CE4" w:rsidP="00A42CE4">
      <w:pPr>
        <w:ind w:left="6480" w:firstLine="720"/>
        <w:rPr>
          <w:rFonts w:ascii="TH SarabunIT๙" w:hAnsi="TH SarabunIT๙" w:cs="TH SarabunIT๙" w:hint="cs"/>
          <w:cs/>
        </w:rPr>
      </w:pPr>
      <w:proofErr w:type="spellStart"/>
      <w:r>
        <w:rPr>
          <w:rFonts w:ascii="TH SarabunIT๙" w:hAnsi="TH SarabunIT๙" w:cs="TH SarabunIT๙" w:hint="cs"/>
          <w:cs/>
        </w:rPr>
        <w:t>ผช.</w:t>
      </w:r>
      <w:proofErr w:type="spellEnd"/>
      <w:r>
        <w:rPr>
          <w:rFonts w:ascii="TH SarabunIT๙" w:hAnsi="TH SarabunIT๙" w:cs="TH SarabunIT๙" w:hint="cs"/>
          <w:cs/>
        </w:rPr>
        <w:t>เลขานุการ</w:t>
      </w:r>
    </w:p>
    <w:p w:rsidR="00A42CE4" w:rsidRDefault="00A42CE4" w:rsidP="00A42CE4">
      <w:pPr>
        <w:rPr>
          <w:rFonts w:ascii="TH SarabunIT๙" w:hAnsi="TH SarabunIT๙" w:cs="TH SarabunIT๙" w:hint="cs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  <w:cs/>
        </w:rPr>
        <w:t>. นางสาว</w:t>
      </w:r>
      <w:proofErr w:type="spellStart"/>
      <w:r>
        <w:rPr>
          <w:rFonts w:ascii="TH SarabunIT๙" w:hAnsi="TH SarabunIT๙" w:cs="TH SarabunIT๙"/>
          <w:cs/>
        </w:rPr>
        <w:t>สุธิษา</w:t>
      </w:r>
      <w:proofErr w:type="spellEnd"/>
      <w:r>
        <w:rPr>
          <w:rFonts w:ascii="TH SarabunIT๙" w:hAnsi="TH SarabunIT๙" w:cs="TH SarabunIT๙" w:hint="cs"/>
          <w:cs/>
        </w:rPr>
        <w:t xml:space="preserve"> ว</w:t>
      </w:r>
      <w:r w:rsidRPr="00A52CAA">
        <w:rPr>
          <w:rFonts w:ascii="TH SarabunIT๙" w:hAnsi="TH SarabunIT๙" w:cs="TH SarabunIT๙"/>
          <w:cs/>
        </w:rPr>
        <w:t>งษ์จีน</w:t>
      </w:r>
      <w:r w:rsidRPr="00A52CAA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นักวิ</w:t>
      </w:r>
      <w:r w:rsidRPr="00A52CAA">
        <w:rPr>
          <w:rFonts w:ascii="TH SarabunIT๙" w:hAnsi="TH SarabunIT๙" w:cs="TH SarabunIT๙"/>
          <w:cs/>
        </w:rPr>
        <w:t>เคราะห์</w:t>
      </w:r>
      <w:r>
        <w:rPr>
          <w:rFonts w:ascii="TH SarabunIT๙" w:hAnsi="TH SarabunIT๙" w:cs="TH SarabunIT๙" w:hint="cs"/>
          <w:cs/>
        </w:rPr>
        <w:t>นโยบายและแผน</w:t>
      </w:r>
      <w:r w:rsidRPr="00A52CAA">
        <w:rPr>
          <w:rFonts w:ascii="TH SarabunIT๙" w:hAnsi="TH SarabunIT๙" w:cs="TH SarabunIT๙"/>
          <w:cs/>
        </w:rPr>
        <w:tab/>
        <w:t>เป็น</w:t>
      </w:r>
      <w:r>
        <w:rPr>
          <w:rFonts w:ascii="TH SarabunIT๙" w:hAnsi="TH SarabunIT๙" w:cs="TH SarabunIT๙" w:hint="cs"/>
          <w:cs/>
        </w:rPr>
        <w:t xml:space="preserve">กรรมการและ </w:t>
      </w:r>
    </w:p>
    <w:p w:rsidR="00A42CE4" w:rsidRDefault="00A42CE4" w:rsidP="00A42CE4">
      <w:pPr>
        <w:ind w:left="6480" w:firstLine="720"/>
        <w:rPr>
          <w:rFonts w:ascii="TH SarabunIT๙" w:hAnsi="TH SarabunIT๙" w:cs="TH SarabunIT๙" w:hint="cs"/>
        </w:rPr>
      </w:pPr>
      <w:proofErr w:type="spellStart"/>
      <w:r>
        <w:rPr>
          <w:rFonts w:ascii="TH SarabunIT๙" w:hAnsi="TH SarabunIT๙" w:cs="TH SarabunIT๙" w:hint="cs"/>
          <w:cs/>
        </w:rPr>
        <w:t>ผช.</w:t>
      </w:r>
      <w:proofErr w:type="spellEnd"/>
      <w:r w:rsidRPr="00A52CAA">
        <w:rPr>
          <w:rFonts w:ascii="TH SarabunIT๙" w:hAnsi="TH SarabunIT๙" w:cs="TH SarabunIT๙"/>
          <w:cs/>
        </w:rPr>
        <w:t>เลขานุการ</w:t>
      </w:r>
    </w:p>
    <w:p w:rsidR="00A42CE4" w:rsidRDefault="00A42CE4" w:rsidP="00A42CE4">
      <w:pPr>
        <w:ind w:left="6480" w:firstLine="720"/>
        <w:rPr>
          <w:rFonts w:ascii="TH SarabunIT๙" w:hAnsi="TH SarabunIT๙" w:cs="TH SarabunIT๙" w:hint="cs"/>
        </w:rPr>
      </w:pPr>
    </w:p>
    <w:p w:rsidR="00A42CE4" w:rsidRDefault="00A42CE4" w:rsidP="00A42CE4">
      <w:pPr>
        <w:ind w:left="6480" w:firstLine="720"/>
        <w:jc w:val="right"/>
        <w:rPr>
          <w:rFonts w:ascii="TH SarabunIT๙" w:hAnsi="TH SarabunIT๙" w:cs="TH SarabunIT๙" w:hint="cs"/>
        </w:rPr>
      </w:pPr>
    </w:p>
    <w:p w:rsidR="00A42CE4" w:rsidRPr="00A52CAA" w:rsidRDefault="00A42CE4" w:rsidP="00A42CE4">
      <w:pPr>
        <w:ind w:left="6480" w:firstLine="720"/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/ให้คณะกรรมการ...</w:t>
      </w:r>
    </w:p>
    <w:p w:rsidR="00A42CE4" w:rsidRDefault="00A42CE4" w:rsidP="00A42CE4">
      <w:pPr>
        <w:pStyle w:val="3"/>
        <w:ind w:firstLine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  <w:r>
        <w:rPr>
          <w:rFonts w:ascii="TH SarabunIT๙" w:hAnsi="TH SarabunIT๙" w:cs="TH SarabunIT๙"/>
        </w:rPr>
        <w:lastRenderedPageBreak/>
        <w:t>2</w:t>
      </w:r>
    </w:p>
    <w:p w:rsidR="00A42CE4" w:rsidRDefault="00A42CE4" w:rsidP="00A42CE4">
      <w:pPr>
        <w:pStyle w:val="3"/>
        <w:ind w:firstLine="0"/>
        <w:jc w:val="center"/>
        <w:rPr>
          <w:rFonts w:ascii="TH SarabunIT๙" w:hAnsi="TH SarabunIT๙" w:cs="TH SarabunIT๙"/>
        </w:rPr>
      </w:pPr>
    </w:p>
    <w:p w:rsidR="00A42CE4" w:rsidRDefault="00A42CE4" w:rsidP="00A42CE4">
      <w:pPr>
        <w:pStyle w:val="3"/>
        <w:jc w:val="thaiDistribute"/>
        <w:rPr>
          <w:rFonts w:ascii="TH SarabunIT๙" w:hAnsi="TH SarabunIT๙" w:cs="TH SarabunIT๙"/>
          <w:spacing w:val="-8"/>
        </w:rPr>
      </w:pPr>
      <w:r>
        <w:rPr>
          <w:rFonts w:ascii="TH SarabunIT๙" w:hAnsi="TH SarabunIT๙" w:cs="TH SarabunIT๙" w:hint="cs"/>
          <w:cs/>
        </w:rPr>
        <w:t>ให้คณะกรรมการช่วยเหลือประชาชนของเทศบาลตำบลน้ำตกไทรโย</w:t>
      </w:r>
      <w:proofErr w:type="spellStart"/>
      <w:r>
        <w:rPr>
          <w:rFonts w:ascii="TH SarabunIT๙" w:hAnsi="TH SarabunIT๙" w:cs="TH SarabunIT๙" w:hint="cs"/>
          <w:cs/>
        </w:rPr>
        <w:t>คน้อย</w:t>
      </w:r>
      <w:proofErr w:type="spellEnd"/>
      <w:r>
        <w:rPr>
          <w:rFonts w:ascii="TH SarabunIT๙" w:hAnsi="TH SarabunIT๙" w:cs="TH SarabunIT๙" w:hint="cs"/>
          <w:cs/>
        </w:rPr>
        <w:t xml:space="preserve"> มีอำนาจหน้าที่ ดังนี้</w:t>
      </w:r>
      <w:r w:rsidRPr="005F7F47">
        <w:rPr>
          <w:rFonts w:ascii="TH SarabunIT๙" w:hAnsi="TH SarabunIT๙" w:cs="TH SarabunIT๙"/>
          <w:spacing w:val="-8"/>
          <w:cs/>
        </w:rPr>
        <w:t xml:space="preserve"> </w:t>
      </w:r>
    </w:p>
    <w:p w:rsidR="00A42CE4" w:rsidRDefault="00A42CE4" w:rsidP="00A42CE4">
      <w:pPr>
        <w:pStyle w:val="3"/>
        <w:numPr>
          <w:ilvl w:val="0"/>
          <w:numId w:val="1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IT๙" w:hAnsi="TH SarabunIT๙" w:cs="TH SarabunIT๙"/>
          <w:spacing w:val="-12"/>
        </w:rPr>
      </w:pPr>
      <w:r>
        <w:rPr>
          <w:rFonts w:ascii="TH SarabunIT๙" w:hAnsi="TH SarabunIT๙" w:cs="TH SarabunIT๙" w:hint="cs"/>
          <w:spacing w:val="-12"/>
          <w:cs/>
        </w:rPr>
        <w:t>ให้นำรายชื่อของประชาชนที่ได้รับความเดือดร้อนที่สำรวจโดยหน่วยงานของรัฐและรายชื่อประชาชนที่ยื่นลงทะเบียนขอรับความช่วยเหลือต่อองค์กรปกครองส่วนท้องถิ่นตามข้อ 12 มาใช้ในการพิจารณาช่วยเหลือประชาชนตาม</w:t>
      </w:r>
      <w:proofErr w:type="spellStart"/>
      <w:r>
        <w:rPr>
          <w:rFonts w:ascii="TH SarabunIT๙" w:hAnsi="TH SarabunIT๙" w:cs="TH SarabunIT๙" w:hint="cs"/>
          <w:spacing w:val="-12"/>
          <w:cs/>
        </w:rPr>
        <w:t>ระเบีบบ</w:t>
      </w:r>
      <w:proofErr w:type="spellEnd"/>
      <w:r>
        <w:rPr>
          <w:rFonts w:ascii="TH SarabunIT๙" w:hAnsi="TH SarabunIT๙" w:cs="TH SarabunIT๙" w:hint="cs"/>
          <w:spacing w:val="-12"/>
          <w:cs/>
        </w:rPr>
        <w:t>นี้</w:t>
      </w:r>
    </w:p>
    <w:p w:rsidR="00A42CE4" w:rsidRDefault="00A42CE4" w:rsidP="00A42CE4">
      <w:pPr>
        <w:pStyle w:val="3"/>
        <w:numPr>
          <w:ilvl w:val="0"/>
          <w:numId w:val="1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IT๙" w:hAnsi="TH SarabunIT๙" w:cs="TH SarabunIT๙" w:hint="cs"/>
          <w:spacing w:val="-12"/>
        </w:rPr>
      </w:pPr>
      <w:r>
        <w:rPr>
          <w:rFonts w:ascii="TH SarabunIT๙" w:hAnsi="TH SarabunIT๙" w:cs="TH SarabunIT๙" w:hint="cs"/>
          <w:spacing w:val="-12"/>
          <w:cs/>
        </w:rPr>
        <w:t>ปิดประกาศรายชื่อประชาชนตาม (1) ที่จะได้รับความช่วยเหลือ ณ สำนักงานองค์กรปกครองส่วนท้องถิ่น และที่ทำการหมู่บ้าน ชุมชนให้ทราบ เป็นเวลาไม่น้อยกว่า 15 วัน</w:t>
      </w:r>
    </w:p>
    <w:p w:rsidR="00A42CE4" w:rsidRDefault="00A42CE4" w:rsidP="00A42CE4">
      <w:pPr>
        <w:pStyle w:val="3"/>
        <w:numPr>
          <w:ilvl w:val="0"/>
          <w:numId w:val="1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IT๙" w:hAnsi="TH SarabunIT๙" w:cs="TH SarabunIT๙" w:hint="cs"/>
          <w:spacing w:val="-12"/>
        </w:rPr>
      </w:pPr>
      <w:r>
        <w:rPr>
          <w:rFonts w:ascii="TH SarabunIT๙" w:hAnsi="TH SarabunIT๙" w:cs="TH SarabunIT๙" w:hint="cs"/>
          <w:spacing w:val="-12"/>
          <w:cs/>
        </w:rPr>
        <w:t>รายงานผลการพิจารณาให้องค์กรปกครองส่วนท้องถิ่นเพื่อดำเนินการตามอำนาจหน้าที่ต่อไป</w:t>
      </w:r>
    </w:p>
    <w:p w:rsidR="00A42CE4" w:rsidRDefault="00A42CE4" w:rsidP="00A42CE4">
      <w:pPr>
        <w:pStyle w:val="3"/>
        <w:numPr>
          <w:ilvl w:val="0"/>
          <w:numId w:val="1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IT๙" w:hAnsi="TH SarabunIT๙" w:cs="TH SarabunIT๙" w:hint="cs"/>
          <w:spacing w:val="-12"/>
        </w:rPr>
      </w:pPr>
      <w:r>
        <w:rPr>
          <w:rFonts w:ascii="TH SarabunIT๙" w:hAnsi="TH SarabunIT๙" w:cs="TH SarabunIT๙" w:hint="cs"/>
          <w:spacing w:val="-12"/>
          <w:cs/>
        </w:rPr>
        <w:t>ควบคุมการปฏิบัติหน้าที่ให้เป็นไปตามวัตถุประสงค์และเป็นธรรม</w:t>
      </w:r>
    </w:p>
    <w:p w:rsidR="00A42CE4" w:rsidRPr="005F7F47" w:rsidRDefault="00A42CE4" w:rsidP="00A42CE4">
      <w:pPr>
        <w:pStyle w:val="3"/>
        <w:numPr>
          <w:ilvl w:val="0"/>
          <w:numId w:val="1"/>
        </w:numPr>
        <w:tabs>
          <w:tab w:val="left" w:pos="1843"/>
        </w:tabs>
        <w:spacing w:line="276" w:lineRule="auto"/>
        <w:ind w:left="0" w:firstLine="1440"/>
        <w:jc w:val="thaiDistribute"/>
        <w:rPr>
          <w:rFonts w:ascii="TH SarabunIT๙" w:hAnsi="TH SarabunIT๙" w:cs="TH SarabunIT๙"/>
          <w:spacing w:val="-12"/>
        </w:rPr>
      </w:pPr>
      <w:r>
        <w:rPr>
          <w:rFonts w:ascii="TH SarabunIT๙" w:hAnsi="TH SarabunIT๙" w:cs="TH SarabunIT๙" w:hint="cs"/>
          <w:spacing w:val="-12"/>
          <w:cs/>
        </w:rPr>
        <w:t>การปฏิบัติหน้าที่อื่นๆตามที่กำหนดไว้ในระเบียบนี้</w:t>
      </w:r>
    </w:p>
    <w:p w:rsidR="00A42CE4" w:rsidRPr="00523D6B" w:rsidRDefault="00A42CE4" w:rsidP="00A42CE4">
      <w:pPr>
        <w:rPr>
          <w:rFonts w:ascii="TH SarabunIT๙" w:hAnsi="TH SarabunIT๙" w:cs="TH SarabunIT๙"/>
          <w:sz w:val="16"/>
          <w:szCs w:val="16"/>
        </w:rPr>
      </w:pPr>
    </w:p>
    <w:p w:rsidR="00A42CE4" w:rsidRPr="00A52CAA" w:rsidRDefault="00A42CE4" w:rsidP="00A42CE4">
      <w:pPr>
        <w:ind w:left="720" w:firstLine="720"/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>ทั้งนี้  ตั้งแต่บัดนี้เป็นต้นไป</w:t>
      </w:r>
    </w:p>
    <w:p w:rsidR="00A42CE4" w:rsidRPr="00A52CAA" w:rsidRDefault="00A42CE4" w:rsidP="00A42CE4">
      <w:pPr>
        <w:rPr>
          <w:rFonts w:ascii="TH SarabunIT๙" w:hAnsi="TH SarabunIT๙" w:cs="TH SarabunIT๙"/>
          <w:sz w:val="16"/>
          <w:szCs w:val="16"/>
        </w:rPr>
      </w:pPr>
    </w:p>
    <w:p w:rsidR="00A42CE4" w:rsidRPr="00A52CAA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 xml:space="preserve">สั่ง  ณ  วันที่  </w:t>
      </w:r>
      <w:proofErr w:type="gramStart"/>
      <w:r>
        <w:rPr>
          <w:rFonts w:ascii="TH SarabunIT๙" w:hAnsi="TH SarabunIT๙" w:cs="TH SarabunIT๙"/>
        </w:rPr>
        <w:t>12</w:t>
      </w:r>
      <w:r w:rsidRPr="00A52CAA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ธันวาคม</w:t>
      </w:r>
      <w:proofErr w:type="gramEnd"/>
      <w:r w:rsidRPr="00A52CAA">
        <w:rPr>
          <w:rFonts w:ascii="TH SarabunIT๙" w:hAnsi="TH SarabunIT๙" w:cs="TH SarabunIT๙"/>
          <w:cs/>
        </w:rPr>
        <w:t xml:space="preserve">  พ.ศ.25</w:t>
      </w:r>
      <w:r>
        <w:rPr>
          <w:rFonts w:ascii="TH SarabunIT๙" w:hAnsi="TH SarabunIT๙" w:cs="TH SarabunIT๙" w:hint="cs"/>
          <w:cs/>
        </w:rPr>
        <w:t>60</w:t>
      </w:r>
    </w:p>
    <w:p w:rsidR="00A42CE4" w:rsidRDefault="00A42CE4" w:rsidP="00A42CE4">
      <w:pPr>
        <w:rPr>
          <w:rFonts w:ascii="TH SarabunIT๙" w:hAnsi="TH SarabunIT๙" w:cs="TH SarabunIT๙"/>
        </w:rPr>
      </w:pPr>
    </w:p>
    <w:p w:rsidR="00A42CE4" w:rsidRPr="00A52CAA" w:rsidRDefault="00A42CE4" w:rsidP="00A42CE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132715</wp:posOffset>
            </wp:positionV>
            <wp:extent cx="452755" cy="295275"/>
            <wp:effectExtent l="19050" t="0" r="4445" b="0"/>
            <wp:wrapNone/>
            <wp:docPr id="2" name="รูปภาพ 1" descr="Scan_20170819_17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819_17043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CE4" w:rsidRPr="00A52CAA" w:rsidRDefault="00A42CE4" w:rsidP="00A42CE4">
      <w:pPr>
        <w:rPr>
          <w:rFonts w:ascii="TH SarabunIT๙" w:hAnsi="TH SarabunIT๙" w:cs="TH SarabunIT๙" w:hint="cs"/>
        </w:rPr>
      </w:pPr>
    </w:p>
    <w:p w:rsidR="00A42CE4" w:rsidRPr="00A52CAA" w:rsidRDefault="00A42CE4" w:rsidP="00A42CE4">
      <w:pPr>
        <w:rPr>
          <w:rFonts w:ascii="TH SarabunIT๙" w:hAnsi="TH SarabunIT๙" w:cs="TH SarabunIT๙"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 xml:space="preserve"> ( นางสัจจา    </w:t>
      </w:r>
      <w:proofErr w:type="spellStart"/>
      <w:r w:rsidRPr="00A52CAA">
        <w:rPr>
          <w:rFonts w:ascii="TH SarabunIT๙" w:hAnsi="TH SarabunIT๙" w:cs="TH SarabunIT๙"/>
          <w:cs/>
        </w:rPr>
        <w:t>ฝุก</w:t>
      </w:r>
      <w:proofErr w:type="spellEnd"/>
      <w:r w:rsidRPr="00A52CAA">
        <w:rPr>
          <w:rFonts w:ascii="TH SarabunIT๙" w:hAnsi="TH SarabunIT๙" w:cs="TH SarabunIT๙"/>
          <w:cs/>
        </w:rPr>
        <w:t>ฝัด )</w:t>
      </w:r>
    </w:p>
    <w:p w:rsidR="00A42CE4" w:rsidRPr="00A52CAA" w:rsidRDefault="00A42CE4" w:rsidP="00A42CE4">
      <w:pPr>
        <w:rPr>
          <w:rFonts w:ascii="TH SarabunIT๙" w:hAnsi="TH SarabunIT๙" w:cs="TH SarabunIT๙"/>
          <w:cs/>
        </w:rPr>
      </w:pP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</w:r>
      <w:r w:rsidRPr="00A52CAA">
        <w:rPr>
          <w:rFonts w:ascii="TH SarabunIT๙" w:hAnsi="TH SarabunIT๙" w:cs="TH SarabunIT๙"/>
          <w:cs/>
        </w:rPr>
        <w:tab/>
        <w:t>นายกเทศมนตรีตำบลน้ำตกไทรโย</w:t>
      </w:r>
      <w:proofErr w:type="spellStart"/>
      <w:r w:rsidRPr="00A52CAA">
        <w:rPr>
          <w:rFonts w:ascii="TH SarabunIT๙" w:hAnsi="TH SarabunIT๙" w:cs="TH SarabunIT๙"/>
          <w:cs/>
        </w:rPr>
        <w:t>คน้อย</w:t>
      </w:r>
      <w:proofErr w:type="spellEnd"/>
    </w:p>
    <w:p w:rsidR="006359C6" w:rsidRDefault="006359C6"/>
    <w:sectPr w:rsidR="006359C6" w:rsidSect="00F1253E">
      <w:pgSz w:w="11906" w:h="16838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95F09"/>
    <w:multiLevelType w:val="hybridMultilevel"/>
    <w:tmpl w:val="B1768666"/>
    <w:lvl w:ilvl="0" w:tplc="5B0664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A42CE4"/>
    <w:rsid w:val="005F709A"/>
    <w:rsid w:val="006359C6"/>
    <w:rsid w:val="00A42CE4"/>
    <w:rsid w:val="00F12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E4"/>
    <w:pPr>
      <w:spacing w:after="0" w:line="240" w:lineRule="auto"/>
    </w:pPr>
    <w:rPr>
      <w:rFonts w:ascii="Angsana New" w:eastAsia="Cordi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42CE4"/>
    <w:pPr>
      <w:ind w:firstLine="1440"/>
      <w:jc w:val="both"/>
    </w:pPr>
    <w:rPr>
      <w:rFonts w:hAnsi="Cordia New"/>
    </w:rPr>
  </w:style>
  <w:style w:type="character" w:customStyle="1" w:styleId="30">
    <w:name w:val="การเยื้องเนื้อความ 3 อักขระ"/>
    <w:basedOn w:val="a0"/>
    <w:link w:val="3"/>
    <w:rsid w:val="00A42CE4"/>
    <w:rPr>
      <w:rFonts w:ascii="Angsana New" w:eastAsia="Cordia New" w:hAnsi="Cordia New" w:cs="Angsana New"/>
    </w:rPr>
  </w:style>
  <w:style w:type="paragraph" w:styleId="a3">
    <w:name w:val="Balloon Text"/>
    <w:basedOn w:val="a"/>
    <w:link w:val="a4"/>
    <w:uiPriority w:val="99"/>
    <w:semiHidden/>
    <w:unhideWhenUsed/>
    <w:rsid w:val="00A42CE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2CE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Company>Sky123.Org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cp:lastPrinted>2018-05-28T11:06:00Z</cp:lastPrinted>
  <dcterms:created xsi:type="dcterms:W3CDTF">2018-05-28T11:04:00Z</dcterms:created>
  <dcterms:modified xsi:type="dcterms:W3CDTF">2018-05-28T11:07:00Z</dcterms:modified>
</cp:coreProperties>
</file>