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C4" w:rsidRPr="00BC32AB" w:rsidRDefault="00E366D1" w:rsidP="00A66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 xml:space="preserve"> </w:t>
      </w:r>
    </w:p>
    <w:tbl>
      <w:tblPr>
        <w:tblW w:w="10065" w:type="dxa"/>
        <w:tblInd w:w="-459" w:type="dxa"/>
        <w:tblBorders>
          <w:top w:val="thickThinMediumGap" w:sz="24" w:space="0" w:color="FF99FF"/>
          <w:left w:val="thickThinMediumGap" w:sz="24" w:space="0" w:color="FF99FF"/>
          <w:bottom w:val="thickThinMediumGap" w:sz="24" w:space="0" w:color="FF99FF"/>
          <w:right w:val="thickThinMediumGap" w:sz="24" w:space="0" w:color="FF99FF"/>
          <w:insideH w:val="thickThinMediumGap" w:sz="24" w:space="0" w:color="FF99FF"/>
          <w:insideV w:val="thickThinMediumGap" w:sz="24" w:space="0" w:color="FF99FF"/>
        </w:tblBorders>
        <w:tblLook w:val="0000"/>
      </w:tblPr>
      <w:tblGrid>
        <w:gridCol w:w="10065"/>
      </w:tblGrid>
      <w:tr w:rsidR="00020FD6" w:rsidTr="00505181">
        <w:trPr>
          <w:trHeight w:val="5970"/>
        </w:trPr>
        <w:tc>
          <w:tcPr>
            <w:tcW w:w="10065" w:type="dxa"/>
          </w:tcPr>
          <w:p w:rsidR="00020FD6" w:rsidRDefault="00020FD6" w:rsidP="00020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97337" w:rsidRDefault="00D97337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</w:pPr>
          </w:p>
          <w:p w:rsidR="00020FD6" w:rsidRDefault="00D97337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</w:pPr>
            <w:r w:rsidRPr="00B94594">
              <w:rPr>
                <w:rFonts w:ascii="TH SarabunIT๙" w:hAnsi="TH SarabunIT๙" w:cs="TH SarabunIT๙"/>
                <w:b/>
                <w:bCs/>
                <w:noProof/>
                <w:sz w:val="44"/>
                <w:szCs w:val="44"/>
              </w:rPr>
              <w:drawing>
                <wp:inline distT="0" distB="0" distL="0" distR="0">
                  <wp:extent cx="1790700" cy="1647825"/>
                  <wp:effectExtent l="19050" t="0" r="0" b="0"/>
                  <wp:docPr id="8" name="Picture 1" descr="C:\Users\ASUS\Pictures\12166505_10153231587821270_6029934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12166505_10153231587821270_6029934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337" w:rsidRDefault="00D97337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144"/>
                <w:szCs w:val="144"/>
              </w:rPr>
            </w:pP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144"/>
                <w:szCs w:val="144"/>
                <w:cs/>
              </w:rPr>
              <w:t xml:space="preserve">แผนอัตรากำลัง 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144"/>
                <w:szCs w:val="144"/>
              </w:rPr>
              <w:t xml:space="preserve">3 </w:t>
            </w:r>
            <w:r w:rsidRPr="00020FD6"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144"/>
                <w:szCs w:val="144"/>
                <w:cs/>
              </w:rPr>
              <w:t>ปี</w:t>
            </w:r>
          </w:p>
          <w:p w:rsidR="00D97337" w:rsidRPr="00D97337" w:rsidRDefault="00D97337" w:rsidP="00020FD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72"/>
                <w:szCs w:val="72"/>
                <w:cs/>
              </w:rPr>
            </w:pPr>
            <w:r w:rsidRPr="00D97337">
              <w:rPr>
                <w:rFonts w:ascii="TH SarabunIT๙" w:hAnsi="TH SarabunIT๙" w:cs="TH SarabunIT๙" w:hint="cs"/>
                <w:b/>
                <w:bCs/>
                <w:i/>
                <w:iCs/>
                <w:color w:val="000000"/>
                <w:sz w:val="72"/>
                <w:szCs w:val="72"/>
                <w:cs/>
              </w:rPr>
              <w:t>(ปีงบประมาณ</w:t>
            </w:r>
            <w:r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72"/>
                <w:szCs w:val="72"/>
              </w:rPr>
              <w:t xml:space="preserve"> 2564 – 2566</w:t>
            </w:r>
            <w:r>
              <w:rPr>
                <w:rFonts w:ascii="TH SarabunIT๙" w:hAnsi="TH SarabunIT๙" w:cs="TH SarabunIT๙" w:hint="cs"/>
                <w:b/>
                <w:bCs/>
                <w:i/>
                <w:iCs/>
                <w:color w:val="000000"/>
                <w:sz w:val="72"/>
                <w:szCs w:val="72"/>
                <w:cs/>
              </w:rPr>
              <w:t>)</w:t>
            </w:r>
          </w:p>
          <w:p w:rsidR="00020FD6" w:rsidRDefault="00020FD6" w:rsidP="00020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0FD6" w:rsidRDefault="00020FD6" w:rsidP="00E957CE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257B7C" w:rsidRDefault="00257B7C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257B7C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Pr="00D97337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</w:pPr>
            <w:r w:rsidRPr="00D97337">
              <w:rPr>
                <w:rFonts w:ascii="TH SarabunIT๙" w:hAnsi="TH SarabunIT๙" w:cs="TH SarabunIT๙" w:hint="cs"/>
                <w:b/>
                <w:bCs/>
                <w:sz w:val="72"/>
                <w:szCs w:val="72"/>
                <w:cs/>
              </w:rPr>
              <w:t>เทศบาลตำบลน้ำตกไทรโยคน้อย</w:t>
            </w:r>
          </w:p>
          <w:p w:rsidR="00D97337" w:rsidRPr="00D97337" w:rsidRDefault="00D97337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</w:pPr>
            <w:r w:rsidRPr="00D97337"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(</w:t>
            </w:r>
            <w:r w:rsidRPr="00D97337">
              <w:rPr>
                <w:rFonts w:ascii="TH SarabunIT๙" w:hAnsi="TH SarabunIT๙" w:cs="TH SarabunIT๙"/>
                <w:b/>
                <w:bCs/>
                <w:sz w:val="56"/>
                <w:szCs w:val="56"/>
              </w:rPr>
              <w:t>Namtoksaiyok Subdistrict Municipality</w:t>
            </w:r>
            <w:r w:rsidRPr="00D97337">
              <w:rPr>
                <w:rFonts w:ascii="TH SarabunIT๙" w:hAnsi="TH SarabunIT๙" w:cs="TH SarabunIT๙" w:hint="cs"/>
                <w:b/>
                <w:bCs/>
                <w:sz w:val="56"/>
                <w:szCs w:val="56"/>
                <w:cs/>
              </w:rPr>
              <w:t>)</w:t>
            </w:r>
          </w:p>
          <w:p w:rsidR="00020FD6" w:rsidRPr="00D97337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</w:pPr>
            <w:r w:rsidRPr="00D97337">
              <w:rPr>
                <w:rFonts w:ascii="TH SarabunIT๙" w:hAnsi="TH SarabunIT๙" w:cs="TH SarabunIT๙"/>
                <w:b/>
                <w:bCs/>
                <w:sz w:val="72"/>
                <w:szCs w:val="72"/>
                <w:cs/>
              </w:rPr>
              <w:t>อำเภอ</w:t>
            </w:r>
            <w:r w:rsidRPr="00D97337">
              <w:rPr>
                <w:rFonts w:ascii="TH SarabunIT๙" w:hAnsi="TH SarabunIT๙" w:cs="TH SarabunIT๙" w:hint="cs"/>
                <w:b/>
                <w:bCs/>
                <w:sz w:val="72"/>
                <w:szCs w:val="72"/>
                <w:cs/>
              </w:rPr>
              <w:t xml:space="preserve">ไทรโยค    </w:t>
            </w:r>
            <w:r w:rsidRPr="00D97337">
              <w:rPr>
                <w:rFonts w:ascii="TH SarabunIT๙" w:hAnsi="TH SarabunIT๙" w:cs="TH SarabunIT๙"/>
                <w:b/>
                <w:bCs/>
                <w:sz w:val="72"/>
                <w:szCs w:val="72"/>
                <w:cs/>
              </w:rPr>
              <w:t>จังหวัด</w:t>
            </w:r>
            <w:r w:rsidRPr="00D97337">
              <w:rPr>
                <w:rFonts w:ascii="TH SarabunIT๙" w:hAnsi="TH SarabunIT๙" w:cs="TH SarabunIT๙" w:hint="cs"/>
                <w:b/>
                <w:bCs/>
                <w:sz w:val="72"/>
                <w:szCs w:val="72"/>
                <w:cs/>
              </w:rPr>
              <w:t>กาญจนบุรี</w:t>
            </w:r>
          </w:p>
          <w:p w:rsidR="00020FD6" w:rsidRPr="00D97337" w:rsidRDefault="00020FD6" w:rsidP="00020FD6">
            <w:pPr>
              <w:jc w:val="center"/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</w:pPr>
            <w:r w:rsidRPr="00D97337">
              <w:rPr>
                <w:rFonts w:ascii="TH SarabunIT๙" w:hAnsi="TH SarabunIT๙" w:cs="TH SarabunIT๙"/>
                <w:b/>
                <w:bCs/>
                <w:sz w:val="72"/>
                <w:szCs w:val="72"/>
                <w:cs/>
              </w:rPr>
              <w:t>ประจำปีงบประมาณ พ</w:t>
            </w:r>
            <w:r w:rsidRPr="00D97337"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  <w:t>.</w:t>
            </w:r>
            <w:r w:rsidRPr="00D97337">
              <w:rPr>
                <w:rFonts w:ascii="TH SarabunIT๙" w:hAnsi="TH SarabunIT๙" w:cs="TH SarabunIT๙"/>
                <w:b/>
                <w:bCs/>
                <w:sz w:val="72"/>
                <w:szCs w:val="72"/>
                <w:cs/>
              </w:rPr>
              <w:t>ศ</w:t>
            </w:r>
            <w:r w:rsidRPr="00D97337"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  <w:t>. 256</w:t>
            </w:r>
            <w:r w:rsidR="00D97337" w:rsidRPr="00D97337">
              <w:rPr>
                <w:rFonts w:ascii="TH SarabunIT๙" w:hAnsi="TH SarabunIT๙" w:cs="TH SarabunIT๙" w:hint="cs"/>
                <w:b/>
                <w:bCs/>
                <w:sz w:val="72"/>
                <w:szCs w:val="72"/>
                <w:cs/>
              </w:rPr>
              <w:t>4</w:t>
            </w:r>
            <w:r w:rsidRPr="00D97337">
              <w:rPr>
                <w:rFonts w:ascii="TH SarabunIT๙" w:hAnsi="TH SarabunIT๙" w:cs="TH SarabunIT๙"/>
                <w:b/>
                <w:bCs/>
                <w:sz w:val="72"/>
                <w:szCs w:val="72"/>
              </w:rPr>
              <w:t xml:space="preserve"> - 25</w:t>
            </w:r>
            <w:r w:rsidRPr="00D97337">
              <w:rPr>
                <w:rFonts w:ascii="TH SarabunIT๙" w:hAnsi="TH SarabunIT๙" w:cs="TH SarabunIT๙" w:hint="cs"/>
                <w:b/>
                <w:bCs/>
                <w:sz w:val="72"/>
                <w:szCs w:val="72"/>
                <w:cs/>
              </w:rPr>
              <w:t>6</w:t>
            </w:r>
            <w:r w:rsidR="00D97337" w:rsidRPr="00D97337">
              <w:rPr>
                <w:rFonts w:ascii="TH SarabunIT๙" w:hAnsi="TH SarabunIT๙" w:cs="TH SarabunIT๙" w:hint="cs"/>
                <w:b/>
                <w:bCs/>
                <w:sz w:val="72"/>
                <w:szCs w:val="72"/>
                <w:cs/>
              </w:rPr>
              <w:t>6</w:t>
            </w:r>
          </w:p>
          <w:p w:rsidR="00020FD6" w:rsidRDefault="00020FD6" w:rsidP="00257B7C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:rsidR="00020FD6" w:rsidRDefault="00020FD6" w:rsidP="00020F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7CE" w:rsidRDefault="00E957CE" w:rsidP="00257B7C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A663C4" w:rsidRDefault="00A663C4" w:rsidP="00A663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663C4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:rsidR="00A663C4" w:rsidRPr="00A663C4" w:rsidRDefault="00A663C4" w:rsidP="00A663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663C4" w:rsidRPr="00BC32AB" w:rsidRDefault="00A663C4" w:rsidP="00A663C4">
      <w:pPr>
        <w:pStyle w:val="9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C32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BC32A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Pr="00BC32AB">
        <w:rPr>
          <w:rFonts w:ascii="TH SarabunIT๙" w:hAnsi="TH SarabunIT๙" w:cs="TH SarabunIT๙"/>
          <w:b/>
          <w:bCs/>
          <w:sz w:val="40"/>
          <w:szCs w:val="40"/>
          <w:cs/>
        </w:rPr>
        <w:t>หน้า</w:t>
      </w:r>
    </w:p>
    <w:p w:rsidR="00A663C4" w:rsidRPr="00BC32AB" w:rsidRDefault="00A663C4" w:rsidP="00A663C4">
      <w:pPr>
        <w:pStyle w:val="9"/>
        <w:jc w:val="thaiDistribute"/>
        <w:rPr>
          <w:rFonts w:ascii="TH SarabunIT๙" w:hAnsi="TH SarabunIT๙" w:cs="TH SarabunIT๙"/>
          <w:b/>
          <w:bCs/>
        </w:rPr>
      </w:pP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  <w:r w:rsidRPr="00BC32AB">
        <w:rPr>
          <w:rFonts w:ascii="TH SarabunIT๙" w:hAnsi="TH SarabunIT๙" w:cs="TH SarabunIT๙"/>
          <w:b/>
          <w:bCs/>
        </w:rPr>
        <w:tab/>
      </w:r>
    </w:p>
    <w:p w:rsidR="00A663C4" w:rsidRPr="00A663C4" w:rsidRDefault="00A663C4" w:rsidP="006C5340">
      <w:pPr>
        <w:pStyle w:val="9"/>
        <w:tabs>
          <w:tab w:val="left" w:pos="8222"/>
        </w:tabs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1.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หลักการและเหตุผล 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                  </w:t>
      </w:r>
      <w:r w:rsidR="006C5340">
        <w:rPr>
          <w:rFonts w:ascii="TH SarabunIT๙" w:hAnsi="TH SarabunIT๙" w:cs="TH SarabunIT๙"/>
          <w:sz w:val="36"/>
          <w:szCs w:val="36"/>
        </w:rPr>
        <w:t xml:space="preserve">                         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๑</w:t>
      </w:r>
    </w:p>
    <w:p w:rsidR="00A663C4" w:rsidRPr="00A663C4" w:rsidRDefault="00A663C4" w:rsidP="006C5340">
      <w:pPr>
        <w:tabs>
          <w:tab w:val="left" w:pos="8080"/>
          <w:tab w:val="left" w:pos="8222"/>
        </w:tabs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2</w:t>
      </w:r>
      <w:r w:rsidR="00961100">
        <w:rPr>
          <w:rFonts w:ascii="TH SarabunIT๙" w:hAnsi="TH SarabunIT๙" w:cs="TH SarabunIT๙"/>
          <w:sz w:val="36"/>
          <w:szCs w:val="36"/>
        </w:rPr>
        <w:t>.</w:t>
      </w:r>
      <w:r w:rsidRPr="00A663C4">
        <w:rPr>
          <w:rFonts w:ascii="TH SarabunIT๙" w:hAnsi="TH SarabunIT๙" w:cs="TH SarabunIT๙"/>
          <w:sz w:val="36"/>
          <w:szCs w:val="36"/>
        </w:rPr>
        <w:t xml:space="preserve"> </w:t>
      </w:r>
      <w:r w:rsidRPr="00A663C4">
        <w:rPr>
          <w:rFonts w:ascii="TH SarabunIT๙" w:hAnsi="TH SarabunIT๙" w:cs="TH SarabunIT๙"/>
          <w:sz w:val="36"/>
          <w:szCs w:val="36"/>
          <w:cs/>
        </w:rPr>
        <w:t>วัตถุประสงค์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</w:t>
      </w:r>
      <w:r w:rsidR="006C5340">
        <w:rPr>
          <w:rFonts w:ascii="TH SarabunIT๙" w:hAnsi="TH SarabunIT๙" w:cs="TH SarabunIT๙"/>
          <w:sz w:val="36"/>
          <w:szCs w:val="36"/>
        </w:rPr>
        <w:t xml:space="preserve">                        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๒</w:t>
      </w:r>
    </w:p>
    <w:p w:rsidR="00A663C4" w:rsidRPr="00A663C4" w:rsidRDefault="00A663C4" w:rsidP="006C5340">
      <w:pPr>
        <w:tabs>
          <w:tab w:val="left" w:pos="8222"/>
          <w:tab w:val="left" w:pos="9072"/>
        </w:tabs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6"/>
          <w:szCs w:val="36"/>
        </w:rPr>
        <w:t>3.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C5340">
        <w:rPr>
          <w:rFonts w:ascii="TH SarabunIT๙" w:hAnsi="TH SarabunIT๙" w:cs="TH SarabunIT๙" w:hint="cs"/>
          <w:sz w:val="36"/>
          <w:szCs w:val="36"/>
          <w:cs/>
        </w:rPr>
        <w:t>กรอบแนวคิดในการจัดทำแผนอัตรากำลัง 3 ปี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       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C5340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>๓</w:t>
      </w:r>
      <w:r w:rsidRPr="00A663C4">
        <w:rPr>
          <w:rFonts w:ascii="TH SarabunIT๙" w:hAnsi="TH SarabunIT๙" w:cs="TH SarabunIT๙"/>
          <w:sz w:val="36"/>
          <w:szCs w:val="36"/>
        </w:rPr>
        <w:tab/>
      </w:r>
    </w:p>
    <w:p w:rsidR="00A663C4" w:rsidRPr="00FA5BED" w:rsidRDefault="00A663C4" w:rsidP="006C5340">
      <w:pPr>
        <w:tabs>
          <w:tab w:val="left" w:pos="8222"/>
        </w:tabs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4.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Pr="00A663C4">
        <w:rPr>
          <w:rFonts w:ascii="TH SarabunIT๙" w:hAnsi="TH SarabunIT๙" w:cs="TH SarabunIT๙"/>
          <w:sz w:val="36"/>
          <w:szCs w:val="36"/>
        </w:rPr>
        <w:tab/>
      </w:r>
      <w:r w:rsidR="00961100">
        <w:rPr>
          <w:rFonts w:ascii="TH SarabunIT๙" w:hAnsi="TH SarabunIT๙" w:cs="TH SarabunIT๙"/>
          <w:sz w:val="36"/>
          <w:szCs w:val="36"/>
        </w:rPr>
        <w:t xml:space="preserve"> 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C5340">
        <w:rPr>
          <w:rFonts w:ascii="TH SarabunIT๙" w:hAnsi="TH SarabunIT๙" w:cs="TH SarabunIT๙" w:hint="cs"/>
          <w:sz w:val="36"/>
          <w:szCs w:val="36"/>
          <w:cs/>
        </w:rPr>
        <w:t xml:space="preserve"> 7</w:t>
      </w:r>
    </w:p>
    <w:p w:rsidR="00A663C4" w:rsidRPr="00FA5BED" w:rsidRDefault="00A663C4" w:rsidP="006C5340">
      <w:pPr>
        <w:tabs>
          <w:tab w:val="left" w:pos="8222"/>
        </w:tabs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5.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ภารกิจ อำนาจหน้าที่ขององค์กรปกครองส่วนท้องถิ่น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  </w:t>
      </w:r>
      <w:r w:rsidR="006C5340">
        <w:rPr>
          <w:rFonts w:ascii="TH SarabunIT๙" w:hAnsi="TH SarabunIT๙" w:cs="TH SarabunIT๙" w:hint="cs"/>
          <w:sz w:val="36"/>
          <w:szCs w:val="36"/>
          <w:cs/>
        </w:rPr>
        <w:t>14</w:t>
      </w:r>
    </w:p>
    <w:p w:rsidR="00A663C4" w:rsidRPr="00A663C4" w:rsidRDefault="00A663C4" w:rsidP="006C5340">
      <w:pPr>
        <w:tabs>
          <w:tab w:val="left" w:pos="8222"/>
        </w:tabs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 xml:space="preserve">6. </w:t>
      </w:r>
      <w:r w:rsidRPr="00A663C4">
        <w:rPr>
          <w:rFonts w:ascii="TH SarabunIT๙" w:hAnsi="TH SarabunIT๙" w:cs="TH SarabunIT๙"/>
          <w:sz w:val="36"/>
          <w:szCs w:val="36"/>
          <w:cs/>
        </w:rPr>
        <w:t>ภารกิจหลัก และภารกิจรอง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         </w:t>
      </w:r>
      <w:r w:rsidR="006C5340">
        <w:rPr>
          <w:rFonts w:ascii="TH SarabunIT๙" w:hAnsi="TH SarabunIT๙" w:cs="TH SarabunIT๙"/>
          <w:sz w:val="36"/>
          <w:szCs w:val="36"/>
        </w:rPr>
        <w:t xml:space="preserve">                             </w:t>
      </w:r>
      <w:r w:rsidR="006C5340">
        <w:rPr>
          <w:rFonts w:ascii="TH SarabunIT๙" w:hAnsi="TH SarabunIT๙" w:cs="TH SarabunIT๙" w:hint="cs"/>
          <w:sz w:val="36"/>
          <w:szCs w:val="36"/>
          <w:cs/>
        </w:rPr>
        <w:t>19</w:t>
      </w:r>
    </w:p>
    <w:p w:rsidR="00A663C4" w:rsidRPr="00A663C4" w:rsidRDefault="00A663C4" w:rsidP="006C5340">
      <w:pPr>
        <w:tabs>
          <w:tab w:val="left" w:pos="8222"/>
          <w:tab w:val="left" w:pos="8789"/>
        </w:tabs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6"/>
          <w:szCs w:val="36"/>
        </w:rPr>
        <w:t>7.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สรุปปัญหาและแนวทางในการบริหารงานบุคคล</w:t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</w:t>
      </w:r>
      <w:r w:rsidR="006C5340">
        <w:rPr>
          <w:rFonts w:ascii="TH SarabunIT๙" w:hAnsi="TH SarabunIT๙" w:cs="TH SarabunIT๙"/>
          <w:sz w:val="36"/>
          <w:szCs w:val="36"/>
        </w:rPr>
        <w:t xml:space="preserve"> </w:t>
      </w:r>
      <w:r w:rsidR="00961100">
        <w:rPr>
          <w:rFonts w:ascii="TH SarabunIT๙" w:hAnsi="TH SarabunIT๙" w:cs="TH SarabunIT๙"/>
          <w:sz w:val="36"/>
          <w:szCs w:val="36"/>
        </w:rPr>
        <w:t xml:space="preserve"> </w:t>
      </w:r>
      <w:r w:rsidR="006C5340">
        <w:rPr>
          <w:rFonts w:ascii="TH SarabunIT๙" w:hAnsi="TH SarabunIT๙" w:cs="TH SarabunIT๙"/>
          <w:sz w:val="36"/>
          <w:szCs w:val="36"/>
        </w:rPr>
        <w:t>2</w:t>
      </w:r>
      <w:r w:rsidR="00961100">
        <w:rPr>
          <w:rFonts w:ascii="TH SarabunIT๙" w:hAnsi="TH SarabunIT๙" w:cs="TH SarabunIT๙"/>
          <w:sz w:val="36"/>
          <w:szCs w:val="36"/>
        </w:rPr>
        <w:t>0</w:t>
      </w:r>
      <w:r w:rsidRPr="00A663C4">
        <w:rPr>
          <w:rFonts w:ascii="TH SarabunIT๙" w:hAnsi="TH SarabunIT๙" w:cs="TH SarabunIT๙"/>
          <w:sz w:val="36"/>
          <w:szCs w:val="36"/>
        </w:rPr>
        <w:tab/>
      </w:r>
    </w:p>
    <w:p w:rsidR="00A663C4" w:rsidRPr="00A663C4" w:rsidRDefault="00A663C4" w:rsidP="006C5340">
      <w:pPr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8.</w:t>
      </w:r>
      <w:r w:rsidRPr="00A663C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663C4">
        <w:rPr>
          <w:rFonts w:ascii="TH SarabunIT๙" w:hAnsi="TH SarabunIT๙" w:cs="TH SarabunIT๙"/>
          <w:sz w:val="36"/>
          <w:szCs w:val="36"/>
          <w:cs/>
        </w:rPr>
        <w:t>โครงสร้างการกำหนดตำแหน่ง</w:t>
      </w:r>
      <w:r w:rsidRPr="00A663C4">
        <w:rPr>
          <w:rFonts w:ascii="TH SarabunIT๙" w:hAnsi="TH SarabunIT๙" w:cs="TH SarabunIT๙"/>
          <w:sz w:val="36"/>
          <w:szCs w:val="36"/>
        </w:rPr>
        <w:tab/>
      </w:r>
      <w:r w:rsidR="00FA5BED">
        <w:rPr>
          <w:rFonts w:ascii="TH SarabunIT๙" w:hAnsi="TH SarabunIT๙" w:cs="TH SarabunIT๙"/>
          <w:sz w:val="36"/>
          <w:szCs w:val="36"/>
        </w:rPr>
        <w:t xml:space="preserve">                                 </w:t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     </w:t>
      </w:r>
      <w:r w:rsidR="006C5340">
        <w:rPr>
          <w:rFonts w:ascii="TH SarabunIT๙" w:hAnsi="TH SarabunIT๙" w:cs="TH SarabunIT๙"/>
          <w:sz w:val="36"/>
          <w:szCs w:val="36"/>
        </w:rPr>
        <w:t xml:space="preserve"> 2</w:t>
      </w:r>
      <w:r w:rsidR="00961100">
        <w:rPr>
          <w:rFonts w:ascii="TH SarabunIT๙" w:hAnsi="TH SarabunIT๙" w:cs="TH SarabunIT๙"/>
          <w:sz w:val="36"/>
          <w:szCs w:val="36"/>
        </w:rPr>
        <w:t>3</w:t>
      </w:r>
    </w:p>
    <w:p w:rsidR="00A663C4" w:rsidRPr="00A663C4" w:rsidRDefault="00A663C4" w:rsidP="006C5340">
      <w:pPr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6"/>
          <w:szCs w:val="36"/>
        </w:rPr>
        <w:t>9.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ภาระค่าใช้จ่ายเกี่ยวกับเงินเดือน</w:t>
      </w:r>
      <w:r w:rsidR="00832718">
        <w:rPr>
          <w:rFonts w:ascii="TH SarabunIT๙" w:hAnsi="TH SarabunIT๙" w:cs="TH SarabunIT๙" w:hint="cs"/>
          <w:sz w:val="36"/>
          <w:szCs w:val="36"/>
          <w:cs/>
        </w:rPr>
        <w:t xml:space="preserve">และประโยชน์ตอบแทนอื่น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C5340">
        <w:rPr>
          <w:rFonts w:ascii="TH SarabunIT๙" w:hAnsi="TH SarabunIT๙" w:cs="TH SarabunIT๙"/>
          <w:sz w:val="36"/>
          <w:szCs w:val="36"/>
        </w:rPr>
        <w:t xml:space="preserve">  25</w:t>
      </w:r>
    </w:p>
    <w:p w:rsidR="00A663C4" w:rsidRPr="00FA5BED" w:rsidRDefault="00A663C4" w:rsidP="006C5340">
      <w:pPr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z w:val="36"/>
          <w:szCs w:val="36"/>
        </w:rPr>
        <w:t>10.</w:t>
      </w:r>
      <w:r w:rsidR="00961100">
        <w:rPr>
          <w:rFonts w:ascii="TH SarabunIT๙" w:hAnsi="TH SarabunIT๙" w:cs="TH SarabunIT๙"/>
          <w:sz w:val="36"/>
          <w:szCs w:val="36"/>
        </w:rPr>
        <w:t xml:space="preserve"> 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Pr="00A663C4">
        <w:rPr>
          <w:rFonts w:ascii="TH SarabunIT๙" w:hAnsi="TH SarabunIT๙" w:cs="TH SarabunIT๙"/>
          <w:sz w:val="36"/>
          <w:szCs w:val="36"/>
        </w:rPr>
        <w:t xml:space="preserve">3 </w:t>
      </w:r>
      <w:r w:rsidRPr="00A663C4">
        <w:rPr>
          <w:rFonts w:ascii="TH SarabunIT๙" w:hAnsi="TH SarabunIT๙" w:cs="TH SarabunIT๙"/>
          <w:sz w:val="36"/>
          <w:szCs w:val="36"/>
          <w:cs/>
        </w:rPr>
        <w:t>ปี</w:t>
      </w:r>
      <w:r w:rsidRPr="00A663C4">
        <w:rPr>
          <w:rFonts w:ascii="TH SarabunIT๙" w:hAnsi="TH SarabunIT๙" w:cs="TH SarabunIT๙"/>
          <w:sz w:val="36"/>
          <w:szCs w:val="36"/>
        </w:rPr>
        <w:tab/>
      </w:r>
      <w:r w:rsidR="00961100">
        <w:rPr>
          <w:rFonts w:ascii="TH SarabunIT๙" w:hAnsi="TH SarabunIT๙" w:cs="TH SarabunIT๙"/>
          <w:sz w:val="36"/>
          <w:szCs w:val="36"/>
        </w:rPr>
        <w:t xml:space="preserve">                       </w:t>
      </w:r>
      <w:r w:rsidR="006C5340">
        <w:rPr>
          <w:rFonts w:ascii="TH SarabunIT๙" w:hAnsi="TH SarabunIT๙" w:cs="TH SarabunIT๙"/>
          <w:sz w:val="36"/>
          <w:szCs w:val="36"/>
        </w:rPr>
        <w:t xml:space="preserve">  </w:t>
      </w:r>
      <w:r w:rsidR="00961100">
        <w:rPr>
          <w:rFonts w:ascii="TH SarabunIT๙" w:hAnsi="TH SarabunIT๙" w:cs="TH SarabunIT๙"/>
          <w:sz w:val="36"/>
          <w:szCs w:val="36"/>
        </w:rPr>
        <w:t>2</w:t>
      </w:r>
      <w:r w:rsidR="006C5340">
        <w:rPr>
          <w:rFonts w:ascii="TH SarabunIT๙" w:hAnsi="TH SarabunIT๙" w:cs="TH SarabunIT๙"/>
          <w:sz w:val="36"/>
          <w:szCs w:val="36"/>
        </w:rPr>
        <w:t>9</w:t>
      </w:r>
    </w:p>
    <w:p w:rsidR="00A663C4" w:rsidRPr="00A663C4" w:rsidRDefault="00A663C4" w:rsidP="006C5340">
      <w:pPr>
        <w:ind w:right="46"/>
        <w:rPr>
          <w:rFonts w:ascii="TH SarabunIT๙" w:hAnsi="TH SarabunIT๙" w:cs="TH SarabunIT๙"/>
          <w:sz w:val="36"/>
          <w:szCs w:val="36"/>
          <w:cs/>
        </w:rPr>
      </w:pPr>
      <w:r w:rsidRPr="00A663C4">
        <w:rPr>
          <w:rFonts w:ascii="TH SarabunIT๙" w:hAnsi="TH SarabunIT๙" w:cs="TH SarabunIT๙"/>
          <w:spacing w:val="-6"/>
          <w:sz w:val="36"/>
          <w:szCs w:val="36"/>
        </w:rPr>
        <w:t xml:space="preserve">11. </w:t>
      </w:r>
      <w:r w:rsidRPr="00A663C4">
        <w:rPr>
          <w:rFonts w:ascii="TH SarabunIT๙" w:hAnsi="TH SarabunIT๙" w:cs="TH SarabunIT๙"/>
          <w:spacing w:val="-6"/>
          <w:sz w:val="36"/>
          <w:szCs w:val="36"/>
          <w:cs/>
        </w:rPr>
        <w:t>บัญชีแสดงจัดคนลงสู่ตำแหน่งและ</w:t>
      </w:r>
      <w:r w:rsidRPr="00A663C4">
        <w:rPr>
          <w:rFonts w:ascii="TH SarabunIT๙" w:hAnsi="TH SarabunIT๙" w:cs="TH SarabunIT๙"/>
          <w:sz w:val="36"/>
          <w:szCs w:val="36"/>
          <w:cs/>
        </w:rPr>
        <w:t>การกำหนดเลขที่ตำแหน่งในส่วนราชการ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="006C5340">
        <w:rPr>
          <w:rFonts w:ascii="TH SarabunIT๙" w:hAnsi="TH SarabunIT๙" w:cs="TH SarabunIT๙" w:hint="cs"/>
          <w:sz w:val="36"/>
          <w:szCs w:val="36"/>
          <w:cs/>
        </w:rPr>
        <w:t xml:space="preserve">  33</w:t>
      </w:r>
    </w:p>
    <w:p w:rsidR="00FA5BED" w:rsidRDefault="00A663C4" w:rsidP="006C5340">
      <w:pPr>
        <w:tabs>
          <w:tab w:val="left" w:pos="8222"/>
        </w:tabs>
        <w:rPr>
          <w:rFonts w:ascii="TH SarabunIT๙" w:hAnsi="TH SarabunIT๙" w:cs="TH SarabunIT๙"/>
          <w:sz w:val="36"/>
          <w:szCs w:val="36"/>
        </w:rPr>
      </w:pPr>
      <w:r w:rsidRPr="00A663C4">
        <w:rPr>
          <w:rFonts w:ascii="TH SarabunIT๙" w:hAnsi="TH SarabunIT๙" w:cs="TH SarabunIT๙"/>
          <w:sz w:val="36"/>
          <w:szCs w:val="36"/>
        </w:rPr>
        <w:t>12.</w:t>
      </w:r>
      <w:r w:rsidRPr="00A663C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แนวทางการพัฒนาข้าราชการหรือพนักงานส่วนท้องถิ่น    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96110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</w:t>
      </w:r>
      <w:r w:rsidR="006C5340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961100">
        <w:rPr>
          <w:rFonts w:ascii="TH SarabunIT๙" w:hAnsi="TH SarabunIT๙" w:cs="TH SarabunIT๙"/>
          <w:sz w:val="36"/>
          <w:szCs w:val="36"/>
        </w:rPr>
        <w:t>3</w:t>
      </w:r>
      <w:r w:rsidR="006C5340">
        <w:rPr>
          <w:rFonts w:ascii="TH SarabunIT๙" w:hAnsi="TH SarabunIT๙" w:cs="TH SarabunIT๙" w:hint="cs"/>
          <w:sz w:val="36"/>
          <w:szCs w:val="36"/>
          <w:cs/>
        </w:rPr>
        <w:t>6</w:t>
      </w:r>
      <w:r w:rsidR="00FA5BE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:rsidR="00961100" w:rsidRDefault="00A663C4" w:rsidP="006C5340">
      <w:pPr>
        <w:ind w:left="567" w:hanging="567"/>
        <w:rPr>
          <w:rFonts w:ascii="TH SarabunIT๙" w:hAnsi="TH SarabunIT๙" w:cs="TH SarabunIT๙"/>
          <w:b/>
          <w:bCs/>
          <w:sz w:val="34"/>
          <w:szCs w:val="34"/>
        </w:rPr>
      </w:pPr>
      <w:r w:rsidRPr="00A663C4">
        <w:rPr>
          <w:rFonts w:ascii="TH SarabunIT๙" w:hAnsi="TH SarabunIT๙" w:cs="TH SarabunIT๙"/>
          <w:sz w:val="36"/>
          <w:szCs w:val="36"/>
        </w:rPr>
        <w:t>13</w:t>
      </w:r>
      <w:r w:rsidRPr="00A663C4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A663C4">
        <w:rPr>
          <w:rFonts w:ascii="TH SarabunIT๙" w:hAnsi="TH SarabunIT๙" w:cs="TH SarabunIT๙"/>
          <w:sz w:val="36"/>
          <w:szCs w:val="36"/>
          <w:cs/>
        </w:rPr>
        <w:t xml:space="preserve"> ประกาศคุณธรรม จริยธรรมของข้าราชการหรือพนักงานส่วนท้องถิ่น  </w:t>
      </w:r>
      <w:r w:rsidRPr="00A663C4">
        <w:rPr>
          <w:rFonts w:ascii="TH SarabunIT๙" w:hAnsi="TH SarabunIT๙" w:cs="TH SarabunIT๙"/>
          <w:sz w:val="36"/>
          <w:szCs w:val="36"/>
        </w:rPr>
        <w:tab/>
      </w:r>
      <w:r w:rsidRPr="00A663C4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61100">
        <w:rPr>
          <w:rFonts w:ascii="TH SarabunIT๙" w:hAnsi="TH SarabunIT๙" w:cs="TH SarabunIT๙"/>
          <w:b/>
          <w:bCs/>
          <w:sz w:val="34"/>
          <w:szCs w:val="34"/>
        </w:rPr>
        <w:t xml:space="preserve">    </w:t>
      </w:r>
      <w:r w:rsidR="006C5340">
        <w:rPr>
          <w:rFonts w:ascii="TH SarabunIT๙" w:hAnsi="TH SarabunIT๙" w:cs="TH SarabunIT๙"/>
          <w:b/>
          <w:bCs/>
          <w:sz w:val="34"/>
          <w:szCs w:val="34"/>
        </w:rPr>
        <w:t xml:space="preserve">   </w:t>
      </w:r>
      <w:r w:rsidR="00961100">
        <w:rPr>
          <w:rFonts w:ascii="TH SarabunIT๙" w:hAnsi="TH SarabunIT๙" w:cs="TH SarabunIT๙"/>
          <w:sz w:val="34"/>
          <w:szCs w:val="34"/>
        </w:rPr>
        <w:t>3</w:t>
      </w:r>
      <w:r w:rsidR="006C5340">
        <w:rPr>
          <w:rFonts w:ascii="TH SarabunIT๙" w:hAnsi="TH SarabunIT๙" w:cs="TH SarabunIT๙"/>
          <w:sz w:val="34"/>
          <w:szCs w:val="34"/>
        </w:rPr>
        <w:t>9</w:t>
      </w:r>
      <w:r w:rsidR="00961100">
        <w:rPr>
          <w:rFonts w:ascii="TH SarabunIT๙" w:hAnsi="TH SarabunIT๙" w:cs="TH SarabunIT๙"/>
          <w:b/>
          <w:bCs/>
          <w:sz w:val="34"/>
          <w:szCs w:val="34"/>
        </w:rPr>
        <w:t xml:space="preserve">      </w:t>
      </w:r>
    </w:p>
    <w:p w:rsidR="00A94435" w:rsidRDefault="00961100" w:rsidP="00961100">
      <w:pPr>
        <w:ind w:left="567" w:hanging="567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</w:t>
      </w:r>
      <w:r>
        <w:rPr>
          <w:rFonts w:ascii="TH SarabunIT๙" w:hAnsi="TH SarabunIT๙" w:cs="TH SarabunIT๙"/>
          <w:sz w:val="34"/>
          <w:szCs w:val="34"/>
        </w:rPr>
        <w:t xml:space="preserve">-  </w:t>
      </w:r>
      <w:r>
        <w:rPr>
          <w:rFonts w:ascii="TH SarabunIT๙" w:hAnsi="TH SarabunIT๙" w:cs="TH SarabunIT๙" w:hint="cs"/>
          <w:sz w:val="34"/>
          <w:szCs w:val="34"/>
          <w:cs/>
        </w:rPr>
        <w:t>ภาคผนวก</w:t>
      </w:r>
    </w:p>
    <w:p w:rsidR="00A94435" w:rsidRDefault="00A94435" w:rsidP="00961100">
      <w:pPr>
        <w:ind w:left="567" w:hanging="567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- </w:t>
      </w:r>
      <w:r w:rsidR="008A548C">
        <w:rPr>
          <w:rFonts w:ascii="TH SarabunIT๙" w:hAnsi="TH SarabunIT๙" w:cs="TH SarabunIT๙" w:hint="cs"/>
          <w:i/>
          <w:iCs/>
          <w:sz w:val="34"/>
          <w:szCs w:val="34"/>
          <w:cs/>
        </w:rPr>
        <w:t>คำสั่งแต่งตั้งคณะกรรมการจัดทำแผนอัตรากำลัง 3 ปี</w:t>
      </w:r>
    </w:p>
    <w:p w:rsidR="008A548C" w:rsidRDefault="00A94435" w:rsidP="008A548C">
      <w:pPr>
        <w:ind w:left="567" w:hanging="567"/>
        <w:rPr>
          <w:rFonts w:ascii="TH SarabunIT๙" w:hAnsi="TH SarabunIT๙" w:cs="TH SarabunIT๙"/>
          <w:i/>
          <w:i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- </w:t>
      </w:r>
      <w:r w:rsidR="008A548C">
        <w:rPr>
          <w:rFonts w:ascii="TH SarabunIT๙" w:hAnsi="TH SarabunIT๙" w:cs="TH SarabunIT๙" w:hint="cs"/>
          <w:i/>
          <w:iCs/>
          <w:sz w:val="34"/>
          <w:szCs w:val="34"/>
          <w:cs/>
        </w:rPr>
        <w:t>ประกาศโครงสร้างส่วนราชการและอำนาจหน้าที่ของส่วนราชการ</w:t>
      </w:r>
    </w:p>
    <w:p w:rsidR="008A548C" w:rsidRDefault="008A548C" w:rsidP="008A548C">
      <w:pPr>
        <w:ind w:left="567" w:hanging="567"/>
        <w:rPr>
          <w:rFonts w:ascii="TH SarabunIT๙" w:hAnsi="TH SarabunIT๙" w:cs="TH SarabunIT๙"/>
          <w:i/>
          <w:iCs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-</w:t>
      </w:r>
      <w:r>
        <w:rPr>
          <w:rFonts w:ascii="TH SarabunIT๙" w:hAnsi="TH SarabunIT๙" w:cs="TH SarabunIT๙"/>
          <w:i/>
          <w:i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i/>
          <w:iCs/>
          <w:sz w:val="34"/>
          <w:szCs w:val="34"/>
          <w:cs/>
        </w:rPr>
        <w:t>รายงานการประชุมคณะกรรมการจัดทำแผนอัตรากำลัง 3 ปี</w:t>
      </w:r>
    </w:p>
    <w:p w:rsidR="00A663C4" w:rsidRPr="00FA5BED" w:rsidRDefault="008A548C" w:rsidP="00961100">
      <w:pPr>
        <w:ind w:left="567" w:hanging="56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A663C4" w:rsidRPr="009B2734">
        <w:rPr>
          <w:rFonts w:ascii="TH SarabunIT๙" w:hAnsi="TH SarabunIT๙" w:cs="TH SarabunIT๙"/>
          <w:b/>
          <w:bCs/>
          <w:sz w:val="34"/>
          <w:szCs w:val="34"/>
        </w:rPr>
        <w:tab/>
        <w:t xml:space="preserve">                                                                     </w:t>
      </w: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A663C4" w:rsidRPr="00BC32AB" w:rsidRDefault="00A663C4" w:rsidP="00A663C4">
      <w:pPr>
        <w:jc w:val="center"/>
        <w:rPr>
          <w:rFonts w:ascii="TH SarabunIT๙" w:hAnsi="TH SarabunIT๙" w:cs="TH SarabunIT๙"/>
          <w:b/>
          <w:bCs/>
          <w:szCs w:val="24"/>
        </w:rPr>
      </w:pPr>
      <w:r w:rsidRPr="00BC32AB">
        <w:rPr>
          <w:rFonts w:ascii="TH SarabunIT๙" w:hAnsi="TH SarabunIT๙" w:cs="TH SarabunIT๙"/>
          <w:b/>
          <w:bCs/>
          <w:szCs w:val="24"/>
        </w:rPr>
        <w:t>***************</w:t>
      </w:r>
      <w:r w:rsidR="003F344C">
        <w:rPr>
          <w:rFonts w:ascii="TH SarabunIT๙" w:hAnsi="TH SarabunIT๙" w:cs="TH SarabunIT๙"/>
          <w:b/>
          <w:bCs/>
          <w:szCs w:val="24"/>
        </w:rPr>
        <w:t>******************************</w:t>
      </w: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6C5340" w:rsidRDefault="006C5340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 w:rsidP="00A663C4">
      <w:pPr>
        <w:jc w:val="center"/>
        <w:rPr>
          <w:rFonts w:ascii="TH SarabunIT๙" w:hAnsi="TH SarabunIT๙" w:cs="TH SarabunIT๙"/>
          <w:sz w:val="48"/>
          <w:szCs w:val="48"/>
        </w:rPr>
      </w:pPr>
      <w:r w:rsidRPr="00A663C4">
        <w:rPr>
          <w:rFonts w:ascii="TH SarabunIT๙" w:hAnsi="TH SarabunIT๙" w:cs="TH SarabunIT๙"/>
          <w:b/>
          <w:bCs/>
          <w:sz w:val="48"/>
          <w:szCs w:val="48"/>
          <w:u w:val="single"/>
          <w:cs/>
        </w:rPr>
        <w:t>คำนำ</w:t>
      </w:r>
      <w:r w:rsidRPr="00A663C4">
        <w:rPr>
          <w:rFonts w:ascii="TH SarabunIT๙" w:hAnsi="TH SarabunIT๙" w:cs="TH SarabunIT๙"/>
          <w:b/>
          <w:bCs/>
          <w:sz w:val="48"/>
          <w:szCs w:val="48"/>
          <w:u w:val="single"/>
        </w:rPr>
        <w:t xml:space="preserve"> </w:t>
      </w:r>
    </w:p>
    <w:p w:rsidR="00A663C4" w:rsidRPr="00A663C4" w:rsidRDefault="00A663C4" w:rsidP="00A663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63C4" w:rsidRPr="007869B6" w:rsidRDefault="007869B6" w:rsidP="007869B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ก.จ. ก.ท. และ ก.อบต.  กำหนดให้องค์กรปกครองส่วนท้องถิ่น  จัดทำแผนอัตรากำลัง 3 ปี  (ปีงบประมาณ 256</w:t>
      </w:r>
      <w:r w:rsidR="006F67B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F67B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  เพื่อเป็นเครื่องมือสำคัญในการตรวจสอบการใช้ตำแหน่งของเทศบาลให้เป็นไปอย่างคุ้มค่า  มีประสิทธิภาพ  ตลอดจนเพื่อควบคุมภาระค่าใช้จ่ายด้านการบริหารงานบุคคล ไม่ให้เกินกว่าร้อยละ 40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ของงบประมาณรายจ่ายประจำปีตามมาตรา 35  แห่งพระราชบัญญัติระเบียบบริหารงานบุคคลส่วนท้องถิ่น พ.ศ. 2542  โดยมีการวิเคราะห์ภารกิจและปริมาณงานให้สอดคล้องกับอัตรากำลัง </w:t>
      </w: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7869B6" w:rsidP="007869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A663C4" w:rsidRPr="00A663C4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จึงได้นำหลักเกณฑ์การกำหนดแผนอัตรากำลัง ๓</w:t>
      </w:r>
      <w:r w:rsidR="00A663C4" w:rsidRPr="00A663C4">
        <w:rPr>
          <w:rFonts w:ascii="TH SarabunIT๙" w:hAnsi="TH SarabunIT๙" w:cs="TH SarabunIT๙"/>
          <w:sz w:val="32"/>
          <w:szCs w:val="32"/>
        </w:rPr>
        <w:t xml:space="preserve"> </w:t>
      </w:r>
      <w:r w:rsidR="00A663C4" w:rsidRPr="00A663C4">
        <w:rPr>
          <w:rFonts w:ascii="TH SarabunIT๙" w:hAnsi="TH SarabunIT๙" w:cs="TH SarabunIT๙"/>
          <w:sz w:val="32"/>
          <w:szCs w:val="32"/>
          <w:cs/>
        </w:rPr>
        <w:t xml:space="preserve">ปี    </w:t>
      </w:r>
      <w:r w:rsidR="0008718D">
        <w:rPr>
          <w:rFonts w:ascii="TH SarabunIT๙" w:hAnsi="TH SarabunIT๙" w:cs="TH SarabunIT๙" w:hint="cs"/>
          <w:sz w:val="32"/>
          <w:szCs w:val="32"/>
          <w:cs/>
        </w:rPr>
        <w:t xml:space="preserve">(ปีงบประมาณ 2564 </w:t>
      </w:r>
      <w:r w:rsidR="0008718D">
        <w:rPr>
          <w:rFonts w:ascii="TH SarabunIT๙" w:hAnsi="TH SarabunIT๙" w:cs="TH SarabunIT๙"/>
          <w:sz w:val="32"/>
          <w:szCs w:val="32"/>
          <w:cs/>
        </w:rPr>
        <w:t>–</w:t>
      </w:r>
      <w:r w:rsidR="0008718D">
        <w:rPr>
          <w:rFonts w:ascii="TH SarabunIT๙" w:hAnsi="TH SarabunIT๙" w:cs="TH SarabunIT๙" w:hint="cs"/>
          <w:sz w:val="32"/>
          <w:szCs w:val="32"/>
          <w:cs/>
        </w:rPr>
        <w:t xml:space="preserve"> 2566) </w:t>
      </w:r>
      <w:r w:rsidR="00A663C4" w:rsidRPr="00A663C4">
        <w:rPr>
          <w:rFonts w:ascii="TH SarabunIT๙" w:hAnsi="TH SarabunIT๙" w:cs="TH SarabunIT๙"/>
          <w:sz w:val="32"/>
          <w:szCs w:val="32"/>
          <w:cs/>
        </w:rPr>
        <w:t>นำมาวิเคราะห</w:t>
      </w:r>
      <w:r>
        <w:rPr>
          <w:rFonts w:ascii="TH SarabunIT๙" w:hAnsi="TH SarabunIT๙" w:cs="TH SarabunIT๙"/>
          <w:sz w:val="32"/>
          <w:szCs w:val="32"/>
          <w:cs/>
        </w:rPr>
        <w:t xml:space="preserve">์และได้คำนึงถึงภารกิจหน้าที่  ความรับผิดชอบ  ลักษณะงานที่ต้องปฏิบัติ ความยากและคุณภาพของงาน  </w:t>
      </w:r>
      <w:r w:rsidR="00A663C4" w:rsidRPr="00A663C4">
        <w:rPr>
          <w:rFonts w:ascii="TH SarabunIT๙" w:hAnsi="TH SarabunIT๙" w:cs="TH SarabunIT๙"/>
          <w:sz w:val="32"/>
          <w:szCs w:val="32"/>
          <w:cs/>
        </w:rPr>
        <w:t>ปริมาณงาน  ตลอดจนภาระค่าใช้จ่ายของเทศบาล   อันจะเป็นประโยชน์แก่การปฏิบัติงานและสร้างความเจริญก้าวหน้าแก่เทศบาลต่อไป</w:t>
      </w: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</w:p>
    <w:p w:rsidR="00A663C4" w:rsidRPr="00A663C4" w:rsidRDefault="00A663C4" w:rsidP="00A663C4">
      <w:pPr>
        <w:rPr>
          <w:rFonts w:ascii="TH SarabunIT๙" w:hAnsi="TH SarabunIT๙" w:cs="TH SarabunIT๙"/>
          <w:sz w:val="32"/>
          <w:szCs w:val="32"/>
        </w:rPr>
      </w:pPr>
      <w:r w:rsidRPr="00A663C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</w:t>
      </w:r>
    </w:p>
    <w:p w:rsidR="00D66CCF" w:rsidRDefault="00A663C4" w:rsidP="00D66CCF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663C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="00D66CC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                กองการเจ้าหน้าที่ </w:t>
      </w:r>
    </w:p>
    <w:p w:rsidR="00D66CCF" w:rsidRDefault="00D66CCF" w:rsidP="00D66CCF">
      <w:pP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                                                                                </w:t>
      </w:r>
      <w:r w:rsidRPr="00E1327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เทศบาลตำบลน้ำตกไทรโยคน้อย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</w:t>
      </w:r>
    </w:p>
    <w:p w:rsidR="00D66CCF" w:rsidRDefault="00D66CCF" w:rsidP="00D66CCF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โทร. </w:t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0 34565 066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ต่อ</w:t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18</w:t>
      </w:r>
    </w:p>
    <w:p w:rsidR="00D66CCF" w:rsidRPr="00E4476D" w:rsidRDefault="00D66CCF" w:rsidP="00D66CCF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4476D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                                                                            </w:t>
      </w:r>
      <w:r w:rsidRPr="00E4476D">
        <w:rPr>
          <w:i/>
          <w:iCs/>
        </w:rPr>
        <w:t>http://www.namtoksaiyoknoi.go.th</w:t>
      </w:r>
    </w:p>
    <w:p w:rsidR="00A663C4" w:rsidRPr="00A663C4" w:rsidRDefault="00A663C4" w:rsidP="00A663C4">
      <w:pPr>
        <w:rPr>
          <w:rFonts w:ascii="TH SarabunIT๙" w:hAnsi="TH SarabunIT๙" w:cs="TH SarabunIT๙"/>
          <w:sz w:val="36"/>
          <w:szCs w:val="36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353F55" w:rsidRDefault="00353F55">
      <w:pPr>
        <w:rPr>
          <w:rFonts w:ascii="TH SarabunIT๙" w:hAnsi="TH SarabunIT๙" w:cs="TH SarabunIT๙"/>
          <w:sz w:val="32"/>
          <w:szCs w:val="32"/>
        </w:rPr>
      </w:pPr>
    </w:p>
    <w:p w:rsidR="00505181" w:rsidRDefault="00505181">
      <w:pPr>
        <w:rPr>
          <w:rFonts w:ascii="TH SarabunIT๙" w:hAnsi="TH SarabunIT๙" w:cs="TH SarabunIT๙"/>
          <w:sz w:val="32"/>
          <w:szCs w:val="32"/>
        </w:rPr>
      </w:pPr>
    </w:p>
    <w:p w:rsidR="00A663C4" w:rsidRDefault="00A663C4">
      <w:pPr>
        <w:rPr>
          <w:rFonts w:ascii="TH SarabunIT๙" w:hAnsi="TH SarabunIT๙" w:cs="TH SarabunIT๙"/>
          <w:sz w:val="32"/>
          <w:szCs w:val="32"/>
        </w:rPr>
      </w:pPr>
    </w:p>
    <w:p w:rsidR="00257B7C" w:rsidRPr="008A031C" w:rsidRDefault="008A031C" w:rsidP="008A031C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แผนอัตรากำลัง 3 ปี (พ.ศ.2564-2566)                                                                           1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8A031C" w:rsidTr="008A031C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8A031C" w:rsidRDefault="008A031C" w:rsidP="008A031C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8A031C" w:rsidRPr="008A031C" w:rsidRDefault="008A031C" w:rsidP="008A031C">
      <w:pPr>
        <w:rPr>
          <w:rFonts w:ascii="TH SarabunIT๙" w:hAnsi="TH SarabunIT๙" w:cs="TH SarabunIT๙"/>
          <w:sz w:val="32"/>
          <w:szCs w:val="32"/>
          <w:u w:val="double"/>
        </w:rPr>
      </w:pPr>
    </w:p>
    <w:p w:rsidR="008A031C" w:rsidRDefault="003600AA" w:rsidP="008A03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margin-left:0;margin-top:7.9pt;width:156.45pt;height:36pt;z-index:251611136" fillcolor="black [3200]" strokecolor="#f2f2f2 [3041]" strokeweight="3pt">
            <v:fill opacity="27525f"/>
            <v:shadow on="t" type="perspective" color="#7f7f7f [1601]" opacity=".5" offset="1pt" offset2="-1pt"/>
            <v:textbox style="mso-next-textbox:#_x0000_s1026">
              <w:txbxContent>
                <w:p w:rsidR="001E3E41" w:rsidRPr="00DD745C" w:rsidRDefault="001E3E41" w:rsidP="00A663C4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DD745C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1.</w:t>
                  </w:r>
                  <w:r w:rsidRPr="00DD745C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หลักการและเหตุผล</w:t>
                  </w:r>
                </w:p>
                <w:p w:rsidR="001E3E41" w:rsidRDefault="001E3E41" w:rsidP="00A663C4"/>
              </w:txbxContent>
            </v:textbox>
          </v:rect>
        </w:pict>
      </w: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663C4" w:rsidRPr="00BC32AB" w:rsidRDefault="00A663C4" w:rsidP="00A663C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663C4" w:rsidRDefault="00A663C4" w:rsidP="00A663C4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663C4" w:rsidRPr="00CB62EE" w:rsidRDefault="00353F55" w:rsidP="00A663C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53F55"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63C4" w:rsidRPr="00CB62E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 xml:space="preserve">ระบุหลักการและเหตุผลในการจัดทำแผนอัตรากำลัง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663C4"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>ปี โดยมีเนื้อหาสาระที่เกี่ยวข้องกับระเบียบ กฎหมาย ที่ทำให้</w:t>
      </w:r>
      <w:r w:rsidR="00B237BB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เทศบาลตำบลน้ำตกไทรโยคน้อย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 xml:space="preserve">มีความจำเป็นต้องจัดทำแผนอัตรากำลัง </w:t>
      </w:r>
      <w:r w:rsidR="00A663C4"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>ปี</w:t>
      </w:r>
      <w:r w:rsidR="00A663C4"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3C4"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A663C4" w:rsidRPr="00CB62EE" w:rsidRDefault="00A663C4" w:rsidP="00A663C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1.1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ประกาศคณะกรรมการกลางข้าราชการหรือพนักงานส่วนท้องถิ่น 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8A031C">
        <w:rPr>
          <w:rFonts w:ascii="TH SarabunIT๙" w:hAnsi="TH SarabunIT๙" w:cs="TH SarabunIT๙" w:hint="cs"/>
          <w:spacing w:val="-6"/>
          <w:sz w:val="32"/>
          <w:szCs w:val="32"/>
          <w:cs/>
        </w:rPr>
        <w:t>ก.กลาง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="00E359B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มาตรฐาน</w:t>
      </w:r>
      <w:r w:rsidRPr="00CB62EE">
        <w:rPr>
          <w:rFonts w:ascii="TH SarabunIT๙" w:hAnsi="TH SarabunIT๙" w:cs="TH SarabunIT๙"/>
          <w:sz w:val="32"/>
          <w:szCs w:val="32"/>
          <w:cs/>
        </w:rPr>
        <w:t>ทั่วไปเกี่ยวกับอัตราตำแหน่ง</w:t>
      </w:r>
      <w:r w:rsidR="008A031C">
        <w:rPr>
          <w:rFonts w:ascii="TH SarabunIT๙" w:hAnsi="TH SarabunIT๙" w:cs="TH SarabunIT๙" w:hint="cs"/>
          <w:sz w:val="32"/>
          <w:szCs w:val="32"/>
          <w:cs/>
        </w:rPr>
        <w:t>และมาตรฐานของตำแหน่ง ลงวันที่ 22 พฤศจิกายน 2544 และ (ฉบับที่ 2)พ.ศ.2558 ลงวันที่ 4 กันยายน 2558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กำหนดให้คณะกรรมการข้าราชการหรือพนักงานส่วนท้องถิ่น</w:t>
      </w:r>
      <w:r w:rsidRPr="00CB62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="008A031C">
        <w:rPr>
          <w:rFonts w:ascii="TH SarabunIT๙" w:hAnsi="TH SarabunIT๙" w:cs="TH SarabunIT๙" w:hint="cs"/>
          <w:spacing w:val="-4"/>
          <w:sz w:val="32"/>
          <w:szCs w:val="32"/>
          <w:cs/>
        </w:rPr>
        <w:t>พิจารณา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กำหนดตำแหน่งข</w:t>
      </w:r>
      <w:r w:rsidR="008A031C">
        <w:rPr>
          <w:rFonts w:ascii="TH SarabunIT๙" w:hAnsi="TH SarabunIT๙" w:cs="TH SarabunIT๙"/>
          <w:spacing w:val="-4"/>
          <w:sz w:val="32"/>
          <w:szCs w:val="32"/>
          <w:cs/>
        </w:rPr>
        <w:t>้าราชการหรือพนักงานส่วนท้องถิ่น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ว่า</w:t>
      </w:r>
      <w:r w:rsidR="008A03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จะมีตำแหน่งใด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ระดับใด อยู่ในส่วนราชการใด จำนวนเท่าใด ให้คำนึงถึงภาระหน้าที่ความรับผิดชอบ ล</w:t>
      </w:r>
      <w:r w:rsidR="008A031C">
        <w:rPr>
          <w:rFonts w:ascii="TH SarabunIT๙" w:hAnsi="TH SarabunIT๙" w:cs="TH SarabunIT๙"/>
          <w:sz w:val="32"/>
          <w:szCs w:val="32"/>
          <w:cs/>
        </w:rPr>
        <w:t xml:space="preserve">ักษณะงานที่ต้องปฏิบัติ ความยาก </w:t>
      </w:r>
      <w:r w:rsidR="00E359BC">
        <w:rPr>
          <w:rFonts w:ascii="TH SarabunIT๙" w:hAnsi="TH SarabunIT๙" w:cs="TH SarabunIT๙" w:hint="cs"/>
          <w:sz w:val="32"/>
          <w:szCs w:val="32"/>
          <w:cs/>
        </w:rPr>
        <w:t>ปริมาณ</w:t>
      </w:r>
      <w:r w:rsidR="00E359BC">
        <w:rPr>
          <w:rFonts w:ascii="TH SarabunIT๙" w:hAnsi="TH SarabunIT๙" w:cs="TH SarabunIT๙"/>
          <w:sz w:val="32"/>
          <w:szCs w:val="32"/>
          <w:cs/>
        </w:rPr>
        <w:t>และคุณภาพของงาน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ตลอดจนทั้งภาระค่าใช้จ่าย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ด้านบุคคลขององค์กรปกครองส่วนท้องถิ่น (อบจ.</w:t>
      </w:r>
      <w:r w:rsidR="009D38E0">
        <w:rPr>
          <w:rFonts w:ascii="TH SarabunIT๙" w:hAnsi="TH SarabunIT๙" w:cs="TH SarabunIT๙"/>
          <w:sz w:val="32"/>
          <w:szCs w:val="32"/>
        </w:rPr>
        <w:t>,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D38E0">
        <w:rPr>
          <w:rFonts w:ascii="TH SarabunIT๙" w:hAnsi="TH SarabunIT๙" w:cs="TH SarabunIT๙"/>
          <w:sz w:val="32"/>
          <w:szCs w:val="32"/>
        </w:rPr>
        <w:t>,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อบต. และเมืองพัทยา) โดยให้องค์กรปกครองส่วนท้องถิ่น (อบจ.</w:t>
      </w:r>
      <w:r w:rsidR="009D38E0">
        <w:rPr>
          <w:rFonts w:ascii="TH SarabunIT๙" w:hAnsi="TH SarabunIT๙" w:cs="TH SarabunIT๙"/>
          <w:sz w:val="32"/>
          <w:szCs w:val="32"/>
        </w:rPr>
        <w:t>,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D38E0">
        <w:rPr>
          <w:rFonts w:ascii="TH SarabunIT๙" w:hAnsi="TH SarabunIT๙" w:cs="TH SarabunIT๙"/>
          <w:sz w:val="32"/>
          <w:szCs w:val="32"/>
        </w:rPr>
        <w:t>,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 xml:space="preserve">อบต. และเมืองพัทยา)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CB62EE">
        <w:rPr>
          <w:rFonts w:ascii="TH SarabunIT๙" w:hAnsi="TH SarabunIT๙" w:cs="TH SarabunIT๙"/>
          <w:sz w:val="32"/>
          <w:szCs w:val="32"/>
          <w:cs/>
        </w:rPr>
        <w:t>แผนอัตรากำลังของข้าราชการ</w:t>
      </w:r>
      <w:r w:rsidR="009D38E0">
        <w:rPr>
          <w:rFonts w:ascii="TH SarabunIT๙" w:hAnsi="TH SarabunIT๙" w:cs="TH SarabunIT๙"/>
          <w:spacing w:val="-4"/>
          <w:sz w:val="32"/>
          <w:szCs w:val="32"/>
          <w:cs/>
        </w:rPr>
        <w:t>หรือพนักงานส่วนท้องถิ่น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เพื่อใช้ในการกำหนดตำแหน่ง</w:t>
      </w:r>
      <w:r w:rsidR="009D38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โดยความเห็นชอบของคณะกรรมการข้าราชการหรือพนักงานส่วนท้องถิ่น 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E359BC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 xml:space="preserve">) 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ให้เป็นไปตามหลักเกณฑ์ และวิธีการที่คณะกรรมการกลางข้าราชการ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หรือพนักงานส่วนท้องถิ่น </w:t>
      </w:r>
      <w:r w:rsidRPr="00CB62EE">
        <w:rPr>
          <w:rFonts w:ascii="TH SarabunIT๙" w:hAnsi="TH SarabunIT๙" w:cs="TH SarabunIT๙"/>
          <w:sz w:val="32"/>
          <w:szCs w:val="32"/>
        </w:rPr>
        <w:t>(</w:t>
      </w:r>
      <w:r w:rsidRPr="00CB62EE">
        <w:rPr>
          <w:rFonts w:ascii="TH SarabunIT๙" w:hAnsi="TH SarabunIT๙" w:cs="TH SarabunIT๙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กลาง</w:t>
      </w:r>
      <w:r w:rsidRPr="00CB62EE">
        <w:rPr>
          <w:rFonts w:ascii="TH SarabunIT๙" w:hAnsi="TH SarabunIT๙" w:cs="TH SarabunIT๙"/>
          <w:sz w:val="32"/>
          <w:szCs w:val="32"/>
        </w:rPr>
        <w:t xml:space="preserve">) </w:t>
      </w:r>
      <w:r w:rsidRPr="00CB62EE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A663C4" w:rsidRPr="00CB62EE" w:rsidRDefault="00A663C4" w:rsidP="00A663C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B62E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1.2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คณะกรรมการกลางข้</w:t>
      </w:r>
      <w:r w:rsidR="00E359B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าราชการหรือพนักงานส่วนท้องถิ่น 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9D38E0">
        <w:rPr>
          <w:rFonts w:ascii="TH SarabunIT๙" w:hAnsi="TH SarabunIT๙" w:cs="TH SarabunIT๙" w:hint="cs"/>
          <w:spacing w:val="-6"/>
          <w:sz w:val="32"/>
          <w:szCs w:val="32"/>
          <w:cs/>
        </w:rPr>
        <w:t>กลาง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)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359B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เรื่องมาตรฐาน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ทั่วไปเกี่ยวกับพนักงานจ้าง ลงวันที่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12 พฤษภาคม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2547 โดยมาตรฐานทั่วไปเกี่ยวกับพนักงานจ้างสำหรับ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กำหนดเพื่อเป็นการปรับปรุงแนวทางการบริหารงานบุคคลของลูกจ้าง ให้เกิดความเหมาะสมและให้การปฏิบัติหน้าที่ราชการขององค์กรปกครองส่วนท้องถิ่นเกิดความคล่องตัว ประสิทธิภาพ ประสิทธิผลและประโยชน์สูงสุดในการบริหารงานบุคคลขององค์กรปกครองส่วนท้องถิ่น โดยได้กำหนดให้คณะกรรมการข้าราชการหรือพนักงานส่วนท้องถิ่น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นำมาตรฐานทั่วไปเกี่ยวกับพนักงานจ้างมากำหนดเป็นประกาศหลักเกณฑ์และเงื่อนไขเกี่ยวกับพนักงานจ้าง พร้อมทั้งให้องค์กรปกครองส่วนท้องถิ่นดำเนินการจัดทำ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แผนอัตรา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กำลัง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ตามประกาศคณะกรรมการข้าราชการหรือพนักงานส่วนท้องถิ่น เรื่อง มาตรฐานทั่วไปเกี่ยวกับพนักงานจ้าง (ฉบับที่ 3) </w:t>
      </w:r>
    </w:p>
    <w:p w:rsidR="00A663C4" w:rsidRPr="00CB62EE" w:rsidRDefault="00A663C4" w:rsidP="00A663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  <w:cs/>
        </w:rPr>
        <w:tab/>
      </w:r>
      <w:r w:rsidRPr="00CB62E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1.3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คณะกรรมการกลางข้าราชการ หรือพนักงานส่วนท้องถิ่น 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9D38E0">
        <w:rPr>
          <w:rFonts w:ascii="TH SarabunIT๙" w:hAnsi="TH SarabunIT๙" w:cs="TH SarabunIT๙" w:hint="cs"/>
          <w:spacing w:val="-6"/>
          <w:sz w:val="32"/>
          <w:szCs w:val="32"/>
          <w:cs/>
        </w:rPr>
        <w:t>ก.กลาง</w:t>
      </w:r>
      <w:r w:rsidR="00E359BC" w:rsidRPr="00CB62EE">
        <w:rPr>
          <w:rFonts w:ascii="TH SarabunIT๙" w:hAnsi="TH SarabunIT๙" w:cs="TH SarabunIT๙"/>
          <w:spacing w:val="-6"/>
          <w:sz w:val="32"/>
          <w:szCs w:val="32"/>
        </w:rPr>
        <w:t>)</w:t>
      </w:r>
      <w:r w:rsidRPr="00CB62E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CB62EE">
        <w:rPr>
          <w:rFonts w:ascii="TH SarabunIT๙" w:hAnsi="TH SarabunIT๙" w:cs="TH SarabunIT๙"/>
          <w:sz w:val="32"/>
          <w:szCs w:val="32"/>
          <w:cs/>
        </w:rPr>
        <w:t>ประกาศกำหนดการกำหนดตำแหน่งข้าราชการหรือพนักงานส่วนท้องถิ่น โดยกำหนดแนวทางให้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B62EE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เพื่อเป็น</w:t>
      </w:r>
      <w:r w:rsidRPr="00CB62E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กรอบในการกำหนดตำแหน่งและการใช้ตำแหน่งข้าราชการหรือพนักงานส่วนท้องถิ่น </w:t>
      </w:r>
      <w:r w:rsidR="00353F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pacing w:val="-8"/>
          <w:sz w:val="32"/>
          <w:szCs w:val="32"/>
          <w:cs/>
        </w:rPr>
        <w:t>ลูกจ้างประจำและพนักงานจ้าง</w:t>
      </w:r>
      <w:r w:rsidR="00353F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9D38E0">
        <w:rPr>
          <w:rFonts w:ascii="TH SarabunIT๙" w:hAnsi="TH SarabunIT๙" w:cs="TH SarabunIT๙"/>
          <w:spacing w:val="-8"/>
          <w:sz w:val="32"/>
          <w:szCs w:val="32"/>
          <w:cs/>
        </w:rPr>
        <w:t>โดย</w:t>
      </w:r>
      <w:r w:rsidRPr="00CB62EE">
        <w:rPr>
          <w:rFonts w:ascii="TH SarabunIT๙" w:hAnsi="TH SarabunIT๙" w:cs="TH SarabunIT๙"/>
          <w:spacing w:val="-8"/>
          <w:sz w:val="32"/>
          <w:szCs w:val="32"/>
          <w:cs/>
        </w:rPr>
        <w:t>เสนอให้คณะกรรมการ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ข้าราชการหรือพนักงานส่วนท้องถิ่น </w:t>
      </w:r>
      <w:r w:rsidRPr="00CB62EE">
        <w:rPr>
          <w:rFonts w:ascii="TH SarabunIT๙" w:hAnsi="TH SarabunIT๙" w:cs="TH SarabunIT๙"/>
          <w:sz w:val="32"/>
          <w:szCs w:val="32"/>
        </w:rPr>
        <w:t>(</w:t>
      </w:r>
      <w:r w:rsidRPr="00CB62EE">
        <w:rPr>
          <w:rFonts w:ascii="TH SarabunIT๙" w:hAnsi="TH SarabunIT๙" w:cs="TH SarabunIT๙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CB62EE">
        <w:rPr>
          <w:rFonts w:ascii="TH SarabunIT๙" w:hAnsi="TH SarabunIT๙" w:cs="TH SarabunIT๙"/>
          <w:sz w:val="32"/>
          <w:szCs w:val="32"/>
        </w:rPr>
        <w:t xml:space="preserve">)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โดยได้กำหนดให้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แต่งตั้งคณะกรรมการจัดทำแผนอัตรากำลัง 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CB62EE">
        <w:rPr>
          <w:rFonts w:ascii="TH SarabunIT๙" w:hAnsi="TH SarabunIT๙" w:cs="TH SarabunIT๙"/>
          <w:sz w:val="32"/>
          <w:szCs w:val="32"/>
          <w:cs/>
        </w:rPr>
        <w:t>วิเคราะห์อำนาจหน้าที่และภารกิจของ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วิเคราะห์ความต้องการกำลังคน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วิเคราะห์การวางแผนการใช้กำลังคน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8E0">
        <w:rPr>
          <w:rFonts w:ascii="TH SarabunIT๙" w:hAnsi="TH SarabunIT๙" w:cs="TH SarabunIT๙"/>
          <w:sz w:val="32"/>
          <w:szCs w:val="32"/>
          <w:cs/>
        </w:rPr>
        <w:t xml:space="preserve"> จัดทำกรอบอัตรากำลังและกำหนดหลักเกณฑ์และเงื่อนไข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ในการกำหนดตำแหน่งข้าราชการหรือพนักงานส่วนท้องถิ่นตามแผนอัตรากำลัง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Pr="00CB62EE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A663C4" w:rsidRDefault="00A663C4" w:rsidP="009D38E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ab/>
        <w:t>1.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จากหลักการและเหตุผลดังกล่าว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เทศบาลตำบลน้ำตกไทรโยคน้อย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จึงได้จัดทำแผนอัตรากำลัง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353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CB62EE">
        <w:rPr>
          <w:rFonts w:ascii="TH SarabunIT๙" w:hAnsi="TH SarabunIT๙" w:cs="TH SarabunIT๙"/>
          <w:sz w:val="32"/>
          <w:szCs w:val="32"/>
          <w:cs/>
        </w:rPr>
        <w:t>ปีงบประมาณ พ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ศ</w:t>
      </w:r>
      <w:r w:rsidRPr="00CB62EE">
        <w:rPr>
          <w:rFonts w:ascii="TH SarabunIT๙" w:hAnsi="TH SarabunIT๙" w:cs="TH SarabunIT๙"/>
          <w:sz w:val="32"/>
          <w:szCs w:val="32"/>
        </w:rPr>
        <w:t>.25</w:t>
      </w:r>
      <w:r w:rsidR="00737314">
        <w:rPr>
          <w:rFonts w:ascii="TH SarabunIT๙" w:hAnsi="TH SarabunIT๙" w:cs="TH SarabunIT๙"/>
          <w:sz w:val="32"/>
          <w:szCs w:val="32"/>
        </w:rPr>
        <w:t>6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F55">
        <w:rPr>
          <w:rFonts w:ascii="TH SarabunIT๙" w:hAnsi="TH SarabunIT๙" w:cs="TH SarabunIT๙"/>
          <w:sz w:val="32"/>
          <w:szCs w:val="32"/>
        </w:rPr>
        <w:t>–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</w:rPr>
        <w:t>25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53F55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="009D38E0">
        <w:rPr>
          <w:rFonts w:ascii="TH SarabunIT๙" w:hAnsi="TH SarabunIT๙" w:cs="TH SarabunIT๙"/>
          <w:sz w:val="32"/>
          <w:szCs w:val="32"/>
          <w:cs/>
        </w:rPr>
        <w:t>ขึ้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BD4939" w:rsidRDefault="00BD4939">
      <w:pPr>
        <w:rPr>
          <w:rFonts w:ascii="TH SarabunIT๙" w:hAnsi="TH SarabunIT๙" w:cs="TH SarabunIT๙"/>
          <w:sz w:val="32"/>
          <w:szCs w:val="32"/>
        </w:rPr>
      </w:pPr>
    </w:p>
    <w:p w:rsidR="008A031C" w:rsidRPr="008A031C" w:rsidRDefault="008A031C" w:rsidP="008A031C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2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8A031C" w:rsidTr="00505181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8A031C" w:rsidRDefault="008A031C" w:rsidP="00505181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BD4939" w:rsidRDefault="003600AA" w:rsidP="00BD4939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27" style="position:absolute;left:0;text-align:left;margin-left:3pt;margin-top:-4.15pt;width:96pt;height:36pt;z-index:251612160" fillcolor="black [3200]" strokecolor="#f2f2f2 [3041]" strokeweight="3pt">
            <v:fill opacity="27525f"/>
            <v:shadow on="t" type="perspective" color="#7f7f7f [1601]" opacity=".5" offset="1pt" offset2="-1pt"/>
            <v:textbox style="mso-next-textbox:#_x0000_s1027">
              <w:txbxContent>
                <w:p w:rsidR="001E3E41" w:rsidRPr="00EA30D2" w:rsidRDefault="001E3E41" w:rsidP="00BD4939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EA30D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2.</w:t>
                  </w:r>
                  <w:r w:rsidRPr="00EA30D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วัตถุประสงค์</w:t>
                  </w:r>
                </w:p>
                <w:p w:rsidR="001E3E41" w:rsidRDefault="001E3E41" w:rsidP="00BD4939"/>
              </w:txbxContent>
            </v:textbox>
          </v:rect>
        </w:pict>
      </w:r>
    </w:p>
    <w:p w:rsidR="00BD4939" w:rsidRDefault="00BD4939" w:rsidP="00BD4939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4939" w:rsidRDefault="00BD4939" w:rsidP="00BD4939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D4939" w:rsidRDefault="00BD4939" w:rsidP="00BD49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วัตถุประสงค์ของการจัดทำแผนอัตรากำลัง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</w:p>
    <w:p w:rsidR="0095708D" w:rsidRPr="00CB62EE" w:rsidRDefault="0095708D" w:rsidP="00BD49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4939" w:rsidRPr="00CB62EE" w:rsidRDefault="00BD4939" w:rsidP="0073731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  มี</w:t>
      </w:r>
      <w:r w:rsidRPr="00CB62EE">
        <w:rPr>
          <w:rFonts w:ascii="TH SarabunIT๙" w:hAnsi="TH SarabunIT๙" w:cs="TH SarabunIT๙"/>
          <w:sz w:val="32"/>
          <w:szCs w:val="32"/>
          <w:cs/>
        </w:rPr>
        <w:t>โครงสร้างการแบ่งงานและระบบงาน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ระบบการจ้าง</w:t>
      </w:r>
      <w:r w:rsidRPr="00CB62EE">
        <w:rPr>
          <w:rFonts w:ascii="TH SarabunIT๙" w:hAnsi="TH SarabunIT๙" w:cs="TH SarabunIT๙"/>
          <w:sz w:val="32"/>
          <w:szCs w:val="32"/>
          <w:cs/>
        </w:rPr>
        <w:t>ที่เหมาะสม ไม่ซ้ำซ้อน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อันจะเป็นการประหยัดงบประมาณรายจ่ายของ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เทศบาลตำบลน้ำตกไทรโยคน้อย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มีการกำหนด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CB62E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D38E0">
        <w:rPr>
          <w:rFonts w:ascii="TH SarabunIT๙" w:hAnsi="TH SarabunIT๙" w:cs="TH SarabunIT๙" w:hint="cs"/>
          <w:sz w:val="32"/>
          <w:szCs w:val="32"/>
          <w:cs/>
        </w:rPr>
        <w:t xml:space="preserve"> สายงาน </w:t>
      </w:r>
      <w:r w:rsidRPr="00CB62EE">
        <w:rPr>
          <w:rFonts w:ascii="TH SarabunIT๙" w:hAnsi="TH SarabunIT๙" w:cs="TH SarabunIT๙"/>
          <w:sz w:val="32"/>
          <w:szCs w:val="32"/>
          <w:cs/>
        </w:rPr>
        <w:t>การจัดอัตรากำลัง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โครงสร้าง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>ให้เหมาะสมกับ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 w:rsidRPr="00CB62EE">
        <w:rPr>
          <w:rFonts w:ascii="TH SarabunIT๙" w:hAnsi="TH SarabunIT๙" w:cs="TH SarabunIT๙"/>
          <w:sz w:val="32"/>
          <w:szCs w:val="32"/>
          <w:cs/>
        </w:rPr>
        <w:t>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</w:t>
      </w:r>
      <w:r w:rsidRPr="00CB62EE">
        <w:rPr>
          <w:rFonts w:ascii="TH SarabunIT๙" w:hAnsi="TH SarabunIT๙" w:cs="TH SarabunIT๙"/>
          <w:sz w:val="32"/>
          <w:szCs w:val="32"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ศ</w:t>
      </w:r>
      <w:r w:rsidRPr="00CB62EE">
        <w:rPr>
          <w:rFonts w:ascii="TH SarabunIT๙" w:hAnsi="TH SarabunIT๙" w:cs="TH SarabunIT๙"/>
          <w:sz w:val="32"/>
          <w:szCs w:val="32"/>
        </w:rPr>
        <w:t>. 2542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และกฎหมายที่เกี่ยวข้อง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2.3 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เพื่อให้คณะกรรมการข้าราชการหรือพนักงานส่วนท้องถิ่น 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Pr="00CB62EE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CB62E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CB62EE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การกำหนดตำแหน่งและการใช้ตำแหน่งข้าราชการหรือพนักงานส่วนท้องถิ่น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ข้าราชการครู บุคลากรทางการศึกษา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 xml:space="preserve">และพนักงานจ้าง </w:t>
      </w:r>
      <w:r w:rsidR="00905968">
        <w:rPr>
          <w:rFonts w:ascii="TH SarabunIT๙" w:hAnsi="TH SarabunIT๙" w:cs="TH SarabunIT๙"/>
          <w:sz w:val="32"/>
          <w:szCs w:val="32"/>
          <w:cs/>
        </w:rPr>
        <w:t>ว่าถูกต้องเหมาะสม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>กับภารกิจ อำนาจหน้าที่ ความรับผิดชอบของส่วนราชการนั้นหรือไม่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</w:rPr>
        <w:t>2.</w:t>
      </w:r>
      <w:r w:rsidR="00737314">
        <w:rPr>
          <w:rFonts w:ascii="TH SarabunIT๙" w:hAnsi="TH SarabunIT๙" w:cs="TH SarabunIT๙"/>
          <w:sz w:val="32"/>
          <w:szCs w:val="32"/>
        </w:rPr>
        <w:t>4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เพื่อเป็นแนวทางในการดำเนินการวางแผนการพัฒนาบุคลากร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</w:t>
      </w:r>
      <w:r w:rsidR="00737314"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3731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37314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ตำบลน้ำตกไทรโยคน้อย  </w:t>
      </w:r>
      <w:r w:rsidRPr="00CB62EE">
        <w:rPr>
          <w:rFonts w:ascii="TH SarabunIT๙" w:hAnsi="TH SarabunIT๙" w:cs="TH SarabunIT๙"/>
          <w:sz w:val="32"/>
          <w:szCs w:val="32"/>
          <w:cs/>
        </w:rPr>
        <w:t>สามารถวางแผนอัตรากำลังในการบรรจุ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B62EE">
        <w:rPr>
          <w:rFonts w:ascii="TH SarabunIT๙" w:hAnsi="TH SarabunIT๙" w:cs="TH SarabunIT๙"/>
          <w:sz w:val="32"/>
          <w:szCs w:val="32"/>
          <w:cs/>
        </w:rPr>
        <w:t>แต่งตั้งข้าราชการ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 xml:space="preserve">หรือพนักงานส่วนท้องถิ่น ข้าราชการครู บุคลากรทางการศึกษา ลูกจ้างประจำ และพนักงานจ้าง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</w:t>
      </w:r>
      <w:r w:rsidRPr="00CB62EE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</w:t>
      </w:r>
      <w:r w:rsidR="0090596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6"/>
          <w:sz w:val="32"/>
          <w:szCs w:val="32"/>
          <w:cs/>
        </w:rPr>
        <w:t>เกิดผลสัมฤทธิ์ต่อภารกิจตามอำนาจหน้าที่</w:t>
      </w:r>
      <w:r w:rsidR="00905968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ความรับผิดชอบอย่างมีประสิทธิภาพ มีความคุ้มค่า สามารถลดขั้นตอนการปฏิบัติงาน มีการลดภารกิจและยุบเลิกภารกิจงานหรือหน่วยงานที่ไม่จำเป็น การปฏิบัติภารกิจสามารถให้บริการสาธารณะ แก้ไขปัญหา และตอบสนองความต้องการของประชาชนได้เป็นอย่างดี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เทศบาลตำบลน้ำตกไทรโยคน้อย </w:t>
      </w:r>
      <w:r w:rsidRPr="00CB62EE">
        <w:rPr>
          <w:rFonts w:ascii="TH SarabunIT๙" w:hAnsi="TH SarabunIT๙" w:cs="TH SarabunIT๙"/>
          <w:sz w:val="32"/>
          <w:szCs w:val="32"/>
          <w:cs/>
        </w:rPr>
        <w:t>สามารถควบคุมภาระค่าใช้จ่ายด้านการบริหารงานบุคคลให้เป็นไปตามที่กฎหมายกำหนด</w:t>
      </w:r>
    </w:p>
    <w:p w:rsidR="00BD4939" w:rsidRPr="00CB62EE" w:rsidRDefault="00BD4939" w:rsidP="0073731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 w:rsidR="0095708D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  <w:r w:rsidR="0095708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ตำแหน่งอัตรากำลังของบุคลากรที่สามารถ</w:t>
      </w:r>
      <w:r w:rsidRPr="00CB62EE">
        <w:rPr>
          <w:rFonts w:ascii="TH SarabunIT๙" w:hAnsi="TH SarabunIT๙" w:cs="TH SarabunIT๙"/>
          <w:sz w:val="32"/>
          <w:szCs w:val="32"/>
          <w:cs/>
        </w:rPr>
        <w:t>ตอบสนองการปฏิบัติงานขององค์กรปกครองส่วนท้องถิ่น</w:t>
      </w:r>
      <w:r w:rsidR="00942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ที่มีความจำเป็นเร่งด่วน</w:t>
      </w:r>
      <w:r w:rsidR="009570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และสนอง</w:t>
      </w:r>
      <w:r w:rsidRPr="00CB62E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นโยบายของรัฐบาล </w:t>
      </w:r>
      <w:r w:rsidR="0095708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หรือมติคณะรัฐมนตรี </w:t>
      </w:r>
      <w:r w:rsidR="0095708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pacing w:val="-12"/>
          <w:sz w:val="32"/>
          <w:szCs w:val="32"/>
          <w:cs/>
        </w:rPr>
        <w:t>หรือนโยบายของ</w:t>
      </w:r>
      <w:r w:rsidR="0095708D">
        <w:rPr>
          <w:rFonts w:ascii="TH SarabunIT๙" w:hAnsi="TH SarabunIT๙" w:cs="TH SarabunIT๙" w:hint="cs"/>
          <w:spacing w:val="-12"/>
          <w:sz w:val="32"/>
          <w:szCs w:val="32"/>
          <w:cs/>
        </w:rPr>
        <w:t>เทศบาล</w:t>
      </w:r>
    </w:p>
    <w:p w:rsidR="00BD4939" w:rsidRDefault="00BD4939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737314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E957CE" w:rsidRDefault="00E957CE">
      <w:pPr>
        <w:rPr>
          <w:rFonts w:ascii="TH SarabunIT๙" w:hAnsi="TH SarabunIT๙" w:cs="TH SarabunIT๙"/>
          <w:sz w:val="32"/>
          <w:szCs w:val="32"/>
        </w:rPr>
      </w:pPr>
    </w:p>
    <w:p w:rsidR="008A031C" w:rsidRPr="008A031C" w:rsidRDefault="008A031C" w:rsidP="008A031C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3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8A031C" w:rsidTr="00505181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8A031C" w:rsidRDefault="008A031C" w:rsidP="00505181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95708D" w:rsidRDefault="003600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margin-left:0;margin-top:12.45pt;width:282.1pt;height:36pt;z-index:251613184;mso-position-horizontal-relative:text;mso-position-vertical-relative:text" fillcolor="black [3200]" strokecolor="#f2f2f2 [3041]" strokeweight="3pt">
            <v:fill opacity="27525f"/>
            <v:shadow on="t" type="perspective" color="#7f7f7f [1601]" opacity=".5" offset="1pt" offset2="-1pt"/>
            <v:textbox style="mso-next-textbox:#_x0000_s1028">
              <w:txbxContent>
                <w:p w:rsidR="001E3E41" w:rsidRPr="00F059B9" w:rsidRDefault="001E3E41" w:rsidP="0095708D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3.</w:t>
                  </w: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กรอบแนวคิดในการจัดทำแผนอัตรากำลัง 3 ปี</w:t>
                  </w:r>
                </w:p>
                <w:p w:rsidR="001E3E41" w:rsidRDefault="001E3E41" w:rsidP="0095708D"/>
              </w:txbxContent>
            </v:textbox>
          </v:rect>
        </w:pict>
      </w: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8A03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708D" w:rsidRPr="00CB62EE" w:rsidRDefault="0095708D" w:rsidP="0095708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คณะกรรมการจัดทำแผนอัตรากำลัง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 xml:space="preserve"> 3 ปี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ซึ่งประกอบด้วยนายก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เป็นประธาน 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 xml:space="preserve">ปลัดเทศบาล   </w:t>
      </w:r>
      <w:r w:rsidRPr="00CB62E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ทุกส่วนราชการ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</w:t>
      </w:r>
      <w:r w:rsidR="00905968">
        <w:rPr>
          <w:rFonts w:ascii="TH SarabunIT๙" w:hAnsi="TH SarabunIT๙" w:cs="TH SarabunIT๙" w:hint="cs"/>
          <w:sz w:val="32"/>
          <w:szCs w:val="32"/>
          <w:cs/>
        </w:rPr>
        <w:t>ที่รับผิดชอบด้านการบริหารงานบุคคล เป็นกรรมการและ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1 คน และพนักงานเทศบาลที่ได้รับมอบหมายไม่เกิน 2 คน เป็นผู้ช่วยเลขานุการ มีหน้าที่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จัดทำแผนอัตรากำลัง </w:t>
      </w:r>
      <w:r w:rsidRPr="00CB62EE">
        <w:rPr>
          <w:rFonts w:ascii="TH SarabunIT๙" w:hAnsi="TH SarabunIT๙" w:cs="TH SarabunIT๙"/>
          <w:sz w:val="32"/>
          <w:szCs w:val="32"/>
        </w:rPr>
        <w:t xml:space="preserve">3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ปี โดยมีขอบเขตเนื้อหาครอบคลุมในเรื่องต่างๆ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95708D" w:rsidRPr="0074383B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 xml:space="preserve">3.1 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CB62EE">
        <w:rPr>
          <w:rFonts w:ascii="TH SarabunIT๙" w:hAnsi="TH SarabunIT๙" w:cs="TH SarabunIT๙"/>
          <w:sz w:val="32"/>
          <w:szCs w:val="32"/>
          <w:cs/>
        </w:rPr>
        <w:t>วิเคราะห์ภารกิจ อำนาจหน้าที่ความรับผิดชอบของ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 และตามพระราชบัญญัติแผนและขั้นตอนการกระจายอำนาจให้องค์กรปกครองส่วนท้องถิ่น พ</w:t>
      </w:r>
      <w:r w:rsidRPr="00CB62EE">
        <w:rPr>
          <w:rFonts w:ascii="TH SarabunIT๙" w:hAnsi="TH SarabunIT๙" w:cs="TH SarabunIT๙"/>
          <w:sz w:val="32"/>
          <w:szCs w:val="32"/>
        </w:rPr>
        <w:t>.</w:t>
      </w:r>
      <w:r w:rsidRPr="00CB62EE">
        <w:rPr>
          <w:rFonts w:ascii="TH SarabunIT๙" w:hAnsi="TH SarabunIT๙" w:cs="TH SarabunIT๙"/>
          <w:sz w:val="32"/>
          <w:szCs w:val="32"/>
          <w:cs/>
        </w:rPr>
        <w:t>ศ</w:t>
      </w:r>
      <w:r w:rsidRPr="00CB62EE">
        <w:rPr>
          <w:rFonts w:ascii="TH SarabunIT๙" w:hAnsi="TH SarabunIT๙" w:cs="TH SarabunIT๙"/>
          <w:sz w:val="32"/>
          <w:szCs w:val="32"/>
        </w:rPr>
        <w:t>. 2542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ตลอดจนกฎหมายอื่น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Pr="00CB62EE">
        <w:rPr>
          <w:rFonts w:ascii="TH SarabunIT๙" w:hAnsi="TH SarabunIT๙" w:cs="TH SarabunIT๙"/>
          <w:sz w:val="32"/>
          <w:szCs w:val="32"/>
          <w:cs/>
        </w:rPr>
        <w:t>ให้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Pr="00CB62EE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สอดคล้องกับแผนพัฒนาเศรษฐกิจและสังคมแห่งชาติ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แผนพัฒนาจังหวัด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แผนพัฒนาอำเภอ แผนพัฒนาตำบล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นโยบายของรัฐบาล 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>นโยบายผู้บริหาร</w:t>
      </w:r>
      <w:r w:rsidR="001C3C02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CB62EE">
        <w:rPr>
          <w:rFonts w:ascii="TH SarabunIT๙" w:hAnsi="TH SarabunIT๙" w:cs="TH SarabunIT๙"/>
          <w:sz w:val="32"/>
          <w:szCs w:val="32"/>
          <w:cs/>
        </w:rPr>
        <w:t>สภาพปัญหา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Pr="00CB62EE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เพื่อให้การดำเนินการของเทศบาลบรรลุผลตามพันธกิจที่ตั้งไว้ จึงจำเป็นต้องจัดสรรอัตรากำลีง ตามหน่วยงานต่างๆ ให้เหมาะสมกับเป้าหมายการดำเนินการ โดยมุมมองนี้เป็นการพิจารณาว่าลักษณะงานในปัจจุบันที่ดำเนินการอยู่นั้นครบถ้วนและตรงตามภารกิจ อำนาจหน้าที่ ความรับผิดชอบหรือไม่อย่างไร หากลักษณะงานที่ทำอยู่ในปัจจุบันไม่ตรงกับภารกิจ</w:t>
      </w:r>
      <w:r w:rsidR="0074383B">
        <w:rPr>
          <w:rFonts w:ascii="TH SarabunIT๙" w:hAnsi="TH SarabunIT๙" w:cs="TH SarabunIT๙"/>
          <w:sz w:val="32"/>
          <w:szCs w:val="32"/>
        </w:rPr>
        <w:t xml:space="preserve"> 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อำนาจหน้าที่ ความรับผิดชอบ จึงต้องพิจารณาวางแผนกรอบอัตรากำลังให้ปรับเปลี่ยนไปตามทิศทางในอนาคต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 เพื่อให้เกิดการเตรียมความพร้อมในเรื่องแผนอัตรากำลังคนให้สามารถรองรับสถานการณ์ที่อาจเปลี่ยนแปลงไปในอนาคต</w:t>
      </w:r>
    </w:p>
    <w:p w:rsidR="0095708D" w:rsidRPr="00CB62EE" w:rsidRDefault="0095708D" w:rsidP="0095708D">
      <w:pPr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CB62EE">
        <w:rPr>
          <w:rFonts w:ascii="TH SarabunIT๙" w:hAnsi="TH SarabunIT๙" w:cs="TH SarabunIT๙"/>
          <w:sz w:val="32"/>
          <w:szCs w:val="32"/>
        </w:rPr>
        <w:t xml:space="preserve">3.2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กำหนดโครงสร้างการแบ่งส่วนราชการภายในและการจัดระบบงาน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เพื่อรองรับภารกิจตามอำนาจหน้าที่ความรับผิดชอบ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2EE">
        <w:rPr>
          <w:rFonts w:ascii="TH SarabunIT๙" w:hAnsi="TH SarabunIT๙" w:cs="TH SarabunIT๙"/>
          <w:sz w:val="32"/>
          <w:szCs w:val="32"/>
          <w:cs/>
        </w:rPr>
        <w:t>ให้สามารถแก้ปัญหาของจังหวัด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CB62EE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5708D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 xml:space="preserve">3.3 </w:t>
      </w:r>
      <w:r w:rsidR="0074383B">
        <w:rPr>
          <w:rFonts w:ascii="TH SarabunIT๙" w:hAnsi="TH SarabunIT๙" w:cs="TH SarabunIT๙" w:hint="cs"/>
          <w:sz w:val="32"/>
          <w:szCs w:val="32"/>
          <w:cs/>
        </w:rPr>
        <w:t>การวิเคราะห์</w:t>
      </w:r>
      <w:r w:rsidR="00E66F6D">
        <w:rPr>
          <w:rFonts w:ascii="TH SarabunIT๙" w:hAnsi="TH SarabunIT๙" w:cs="TH SarabunIT๙" w:hint="cs"/>
          <w:sz w:val="32"/>
          <w:szCs w:val="32"/>
          <w:cs/>
        </w:rPr>
        <w:t xml:space="preserve">ต้นทุนค่าใช้จ่ายของกำลังคน </w:t>
      </w:r>
      <w:r w:rsidR="00E66F6D">
        <w:rPr>
          <w:rFonts w:ascii="TH SarabunIT๙" w:hAnsi="TH SarabunIT๙" w:cs="TH SarabunIT๙"/>
          <w:sz w:val="32"/>
          <w:szCs w:val="32"/>
        </w:rPr>
        <w:t xml:space="preserve">: Supply pressure </w:t>
      </w:r>
      <w:r w:rsidR="00E66F6D">
        <w:rPr>
          <w:rFonts w:ascii="TH SarabunIT๙" w:hAnsi="TH SarabunIT๙" w:cs="TH SarabunIT๙" w:hint="cs"/>
          <w:sz w:val="32"/>
          <w:szCs w:val="32"/>
          <w:cs/>
        </w:rPr>
        <w:t>เป็นการนำประเด็นค่าใช้จ่ายบุคลากรเข้ามาร่วมในการพิจารณา เพื่อการจัดการทรัพยากรบุคคลที่มีอยู่เป็นไปอย่างมีประสิทธิภาพสูงสุด กำหนดตำแหน่งในสายงานต่างๆ จำนวนตำแหน่ง และระดับตำแหน่ง ให้เหมาะสมกับภาระหน้าที่ความรับผิดชอบ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รวมทั้งสร้างความก้าวหน้าในสายอาชีพของกลุ่มงานต่างๆ โดยในส่วนนี้จะคำนึงถึง</w:t>
      </w:r>
    </w:p>
    <w:p w:rsidR="00E66F6D" w:rsidRDefault="00E66F6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3.3.1 การจัดระดับชั้นงานที่เหมาะสมให้พิจารณาถึงต้นทุนต่อการกำหนดระดับชั้นงานในแต่ละประเภท เพื่อให้การกำหนดตำแหน่งและการปรับระดับชั้นงานเป็นไปอย่างประหยัดและมีประสิทธิภาพสูงสุด</w:t>
      </w:r>
    </w:p>
    <w:p w:rsidR="00107EF9" w:rsidRDefault="00E66F6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3.3.2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การจัดสรรประเภทของบุคลากรส่วนท้องถิ่น (พนักงานเทศบาล ข้าราชการครู บุคลากรทางการศึกษา ลูกจ้างประจำ และพนักงานจ้าง) โดยหลักการแล้ว การจัดประเภทลักษณะงานผิดจะมีผลกระทบติอประสิทธิภาพ และต้นทุนในการทำงานขององค์กร ดังนั้นในการกำหนดอัตรากำลังข้าราชการหรือพนักงานส่วนท้องถิ่นในแต่ละส่วนราชการ 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หรือควรเปลี่ยนลักษณะการกำหนดตำแหน่งเพื่อให้การทำงานเป็นไปอย่างมีประสิทธิภาพมาก</w:t>
      </w:r>
    </w:p>
    <w:p w:rsidR="00107EF9" w:rsidRDefault="00107EF9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7EF9" w:rsidRPr="008A031C" w:rsidRDefault="00107EF9" w:rsidP="00107EF9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4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107EF9" w:rsidTr="00505181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107EF9" w:rsidRDefault="00107EF9" w:rsidP="00505181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107EF9" w:rsidRDefault="00107EF9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F6D" w:rsidRPr="00E66F6D" w:rsidRDefault="00E66F6D" w:rsidP="0095708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ขึ้น โดยภาระค่าใช้จ่ายด้านการบริหารงานบุคคลต้องไม่เกินร้อยละสี่สิบของงบประมาณรายจ่ายตามมาตรา 35</w:t>
      </w:r>
      <w:r w:rsidR="00107EF9"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แห่งพระราชบัญญัติระเบียบบริหารงานบุคคลส่วนท้องถิ่น พ.ศ.2542</w:t>
      </w:r>
    </w:p>
    <w:p w:rsidR="0095708D" w:rsidRPr="00107EF9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>3.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="00107EF9">
        <w:rPr>
          <w:rFonts w:ascii="TH SarabunIT๙" w:hAnsi="TH SarabunIT๙" w:cs="TH SarabunIT๙" w:hint="cs"/>
          <w:sz w:val="32"/>
          <w:szCs w:val="32"/>
          <w:cs/>
        </w:rPr>
        <w:t>การวิเคราะห์กระบวนการและเวลาที่ใช้ในการปฏิบัติงาน เป็นการนำข้อมูลเวลาที่ใช้ในการปฏิบัติงานตามกระบวนการจริง (</w:t>
      </w:r>
      <w:r w:rsidR="00107EF9">
        <w:rPr>
          <w:rFonts w:ascii="TH SarabunIT๙" w:hAnsi="TH SarabunIT๙" w:cs="TH SarabunIT๙"/>
          <w:sz w:val="32"/>
          <w:szCs w:val="32"/>
        </w:rPr>
        <w:t>Work process</w:t>
      </w:r>
      <w:r w:rsidR="00107EF9">
        <w:rPr>
          <w:rFonts w:ascii="TH SarabunIT๙" w:hAnsi="TH SarabunIT๙" w:cs="TH SarabunIT๙" w:hint="cs"/>
          <w:sz w:val="32"/>
          <w:szCs w:val="32"/>
          <w:cs/>
        </w:rPr>
        <w:t>) ในอดีต เพื่อวิเคราะห์ปริมาณงานต่อบุคคลจริงโดยสมมติฐานที่ว่า งานใดที่ต้องมีกระบวนการและเวลาที่ใช้มากกว่าโดยเปรียบเทียบย่อมต้องใช้อัตรากำลังคนมากกว่า อย่างไรก็ดีในภาคราชการส่วนท้องถิ่นนั้นงานบางลักษณะ เช่น งานกำหนดนโยบาย งานมาตรฐาน งานเทคนิคด้านช่าง หรืองานบริการบางประเภทไม่สามารถกำหนดเวลามาตรฐานได้ ดังนั้น การคำนวณเวลาที่ใช้ในกรณีของภารราชการส่วนท้องถิ่นนั้นจึงทำได้เพียงเป็นข้อมูลเปรียบเทียบ (</w:t>
      </w:r>
      <w:r w:rsidR="00107EF9">
        <w:rPr>
          <w:rFonts w:ascii="TH SarabunIT๙" w:hAnsi="TH SarabunIT๙" w:cs="TH SarabunIT๙"/>
          <w:sz w:val="32"/>
          <w:szCs w:val="32"/>
        </w:rPr>
        <w:t>Relative Information</w:t>
      </w:r>
      <w:r w:rsidR="00107EF9">
        <w:rPr>
          <w:rFonts w:ascii="TH SarabunIT๙" w:hAnsi="TH SarabunIT๙" w:cs="TH SarabunIT๙" w:hint="cs"/>
          <w:sz w:val="32"/>
          <w:szCs w:val="32"/>
          <w:cs/>
        </w:rPr>
        <w:t>) มากกว่าจะเป็นข้อมูลที่ใช้ในการกำหนดคำนวณอัตรากำลังต่อหน่วยงานจริงเหมือนในภาคเอกชน นอกจากนั้นก่อนจะคำนวณเวลาที่ใช้ในการปฏิบัติงานแต่ละส่วนราชการจะต้องพิจารณาปริมาณงาน ลักษณะงานที่ปฏิบัติว่ามีความสอดคล้องกับภารกิจของหน่วยงานหรือไม่ เพราะในบางครั้งอาจเป็นไปได้ว่างานที่ปฏิบัติอยู่ในปัจจุบันมีลักษณะเป็นงานโครงการพิเศษ หรืองานของหน่วยงานอื่น ก็มีความจำเป็นต้องมาใช้ประกอบการพิจารณาด้วย</w:t>
      </w:r>
    </w:p>
    <w:p w:rsidR="0095708D" w:rsidRPr="00CB62EE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1B55">
        <w:rPr>
          <w:rFonts w:ascii="TH SarabunIT๙" w:hAnsi="TH SarabunIT๙" w:cs="TH SarabunIT๙" w:hint="cs"/>
          <w:sz w:val="32"/>
          <w:szCs w:val="32"/>
          <w:cs/>
        </w:rPr>
        <w:t>การวิเคราะห์ผลงานที่ผ่านมาเพื่อประกอบการกำหนดกรอบอัตรากำลังเป็นการนำผลลัพธ์ที่พึงประสงค์ของแต่ละส่วนราชการและพันธกิจขององค์กร มายึดโยงกับจำนวนกรอบอัตรากำลังที่ต้องใช้สำหรับการสร้างผลลัพธ์ที่พึงประสงค์ให้ได้ตามเป้าหมาย โดยสมมติฐานที่ว่า หากผลงานที่ผ่านมาเปรียบเทียบกับผลงานในปัจจุบันและในอนาคตมีความแตกต่างกันอย่างมีนัยสำคัญ อาจต้องมีการพิจารณาแนวทางในการกำหนด/เกลี่ยอัตรากำลังใหม่ เพื่อให้เกิดการทำงานที่มีประสิทธิภาพและสนับสนุนการทำงานตามภารกิจของส่วนราชการและองค์กรอย่างสูงสุด</w:t>
      </w:r>
    </w:p>
    <w:p w:rsidR="0095708D" w:rsidRDefault="0095708D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>3.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="00621B55">
        <w:rPr>
          <w:rFonts w:ascii="TH SarabunIT๙" w:hAnsi="TH SarabunIT๙" w:cs="TH SarabunIT๙" w:hint="cs"/>
          <w:sz w:val="32"/>
          <w:szCs w:val="32"/>
          <w:cs/>
        </w:rPr>
        <w:t>การวิเคราะห์ข้อมูลจากความคิดเห็นแบบ 360 องศา เป็นการสอบถามความคิดเห็นจากผู้มีส่วนได้ส่วนเสียหรือนำประเด็นต่างๆ อย่างเรื่องการบริหารงาน งบประมาณ คน มาพิจารณาอย่างน้อยใน 3 ประเด็นดังนี้</w:t>
      </w:r>
    </w:p>
    <w:p w:rsidR="00621B55" w:rsidRDefault="00621B55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3.6.1 เรื่องพื้นที่และการจัดโครงสร้างองค์กร เนื่องจากการจัดโครงสร้างองค์กรและการแบ่งงานในพื้นที่นั้นจะมีผลต่อการกำหนดกรอบอัตรากำลังเป็นอย่างมาก เช่น หากกำหนดโครงสร้างที่มากเกินไปจะทำให้เกิด</w:t>
      </w:r>
      <w:r w:rsidR="0084237D">
        <w:rPr>
          <w:rFonts w:ascii="TH SarabunIT๙" w:hAnsi="TH SarabunIT๙" w:cs="TH SarabunIT๙" w:hint="cs"/>
          <w:sz w:val="32"/>
          <w:szCs w:val="32"/>
          <w:cs/>
        </w:rPr>
        <w:t>ตำแหน่งงานขึ้นตามมาอีกไม่ว่าจะเป็นงานหัวหน้าฝ่าย งานธุรการ สารบรรณและบริหารทั่วไปในส่วนราชการนั้น ซึ่งอาจมีความจำเป็นต้องทบทวนว่าการกำหนดโครงสร้างในปัจจุบันของแต่ละส่วนราชการนั้นมีความเหมาะสมมากน้อยเพียงใด</w:t>
      </w:r>
    </w:p>
    <w:p w:rsidR="0084237D" w:rsidRDefault="0084237D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3.6.2 เรื่องการเกษียณอายุราชการ เนื่องจากหลายๆส่วนราชการในปัจจุบัน มีข้าราชการสูงอายุจำนวนมาก ดังนั้น อาจต้องมีการพิจารณาถึงการเตรียมการเรื่องกรอบอัตรากำลังที่จะรองรับการเกษียณอายุของข้าราชการ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 ไม่ว่าจะเป็นการถ่ายทอดองค์ความรู้ การปรับตำแหน่งที่เหมาะสมขึ้นทดแทนตำแหน่งที่จะเกษียณอายุไป  เป็นต้น</w:t>
      </w:r>
    </w:p>
    <w:p w:rsidR="0084237D" w:rsidRDefault="0084237D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3.6.3 ความคิดเห็นของผู้มีส่วนได้ส่วนเสีย เป็นการสอบถามจากเจ้าหน้าที่ภายในส่วนราชการและผู้ที่มีส่วนเกี่ยวข้องกับส่วนราชการนั้นๆ ผ่านการส่งแบบสอบถามหรือการสัมภาษณ์ซึ่งมุมมองต่างๆ อาจทำให้การกำหนดกรอบอัตรากำลังเป็นไปอย่างมีประสิทธิภาพมากขึ้น</w:t>
      </w:r>
    </w:p>
    <w:p w:rsidR="0084237D" w:rsidRDefault="0084237D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237D" w:rsidRDefault="0084237D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237D" w:rsidRPr="008A031C" w:rsidRDefault="0084237D" w:rsidP="0084237D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5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84237D" w:rsidTr="00505181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84237D" w:rsidRDefault="0084237D" w:rsidP="00505181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84237D" w:rsidRDefault="0084237D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064" w:rsidRPr="00CB62EE" w:rsidRDefault="00F15064" w:rsidP="009570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5708D" w:rsidRDefault="0095708D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</w:rPr>
        <w:tab/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ab/>
      </w:r>
      <w:r w:rsidRPr="00CB62EE">
        <w:rPr>
          <w:rFonts w:ascii="TH SarabunIT๙" w:hAnsi="TH SarabunIT๙" w:cs="TH SarabunIT๙"/>
          <w:sz w:val="32"/>
          <w:szCs w:val="32"/>
        </w:rPr>
        <w:t>3.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B62EE">
        <w:rPr>
          <w:rFonts w:ascii="TH SarabunIT๙" w:hAnsi="TH SarabunIT๙" w:cs="TH SarabunIT๙"/>
          <w:sz w:val="32"/>
          <w:szCs w:val="32"/>
        </w:rPr>
        <w:t xml:space="preserve"> </w:t>
      </w:r>
      <w:r w:rsidR="0084237D">
        <w:rPr>
          <w:rFonts w:ascii="TH SarabunIT๙" w:hAnsi="TH SarabunIT๙" w:cs="TH SarabunIT๙" w:hint="cs"/>
          <w:sz w:val="32"/>
          <w:szCs w:val="32"/>
          <w:cs/>
        </w:rPr>
        <w:t>การพิจารณาเปรียบเทียบกับกรอบอัตรากำลังขององค์กรอื่นๆ กระบวนการนี้เป็นกระบวนการนำข้อมูลของอัตรากำลังในหน่วยงานที่มีลักษณะงานใกล้เคียงกัน เช่น การเปรียบเทียบจำนวนกรอบอัตรากำลังของงานการเจ้าหน้าที่ในเทศบาล ก. และงานการเจ้าหน้าที่ในเทศบาล ข. ซึ่งมีหน้าที่รับผิดชอบคล้ายกัน โดยสมมติฐานที่ว่าแนวโน้มของการใช้อัตรากำลังของแต่ละองค์กรในลักษณะงานและปริมาณงานแบบเดียวกันน่าจะมีจำนวนและการกำหนดตำแหน่งคล้ายคลึงกันได้</w:t>
      </w:r>
    </w:p>
    <w:p w:rsidR="00BC3E76" w:rsidRDefault="00BC3E76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3.8 ให้เทศบาลมีแผนการพัฒนาพนักงานเทศบาลทุกคน โดยต้องได้รับการพัฒนาความรู้ความสามารถอย่างน้อยปีละ 1 ครั้ง</w:t>
      </w:r>
    </w:p>
    <w:p w:rsidR="00BC3E76" w:rsidRDefault="00BC3E76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การวิเคราะห์ข้อมูลเพื่อกำหนดกรอบอัตรากำลังไม่มุ่งเน้นในการเพิ่ม เกลี่ย หรือลดจำนวนกรอบอัตรากำลังเป็นสำคัญ แต่มีจุดมุ่งหมายเพื่อให้ส่วนราชการมีแนวทางในการพิจารณาการกำหนดกรอบอัตรากำลังที่เป็นระบบมากขึ้น นอกจากนั้นยังมีจุดมุ่งเน้นให้ส่วนราชการพิจารณาการกำหนดตำแหน่งที่เหมาะสม (</w:t>
      </w:r>
      <w:r>
        <w:rPr>
          <w:rFonts w:ascii="TH SarabunIT๙" w:hAnsi="TH SarabunIT๙" w:cs="TH SarabunIT๙"/>
          <w:sz w:val="32"/>
          <w:szCs w:val="32"/>
        </w:rPr>
        <w:t>Right Jobs</w:t>
      </w:r>
      <w:r>
        <w:rPr>
          <w:rFonts w:ascii="TH SarabunIT๙" w:hAnsi="TH SarabunIT๙" w:cs="TH SarabunIT๙" w:hint="cs"/>
          <w:sz w:val="32"/>
          <w:szCs w:val="32"/>
          <w:cs/>
        </w:rPr>
        <w:t>) มากกว่าการเพิ่ม/ลดจำนวนตำแหน่ง เช่น การวิเคราะห์ต้นทุนค่าใช้จ่ายแล้วพบว่าการกำหนดกรอบตำแหน่งในประเภททั่วไปอาจมีความเหมาะสมน้อยกว่าการกำหนดตำแหน่งประเภทวิชาการในบางลักษณะงาน ทั้งๆ ที่ใช้ต้นทุนไม่แตกต่างกันมาก รวมถึงในการพิจารณาที่กระบวนการทำงานก็พบว่าเป็นลักษณะงานในเชิงการวิเคราะห์ในสายอาชีพมากกว่างานในเชิงปฏิบัติงาน และส่วนราชการอื่นก็กำหนดตำแหน่งในงานลักษณะนี้เป็นตำแหน่งประเภทวิชาการ ถ้าเกิดกรณีเช่นนี้ก็น่าจะมีเหตุผลเพียงพอที่จะกำหนดกรอบอัตรากำลังในลักษณะงานนี้เป็นตำแหน่งประเภทวิชาการ โดยไม่ได้เพิ่มจำนวนตำแหน่งของส่วนราชการเลย โดยอาจสรุปได้ว่า กรอบแนวคิดการวิเคราะห์อัตรากำลัง  (</w:t>
      </w:r>
      <w:r>
        <w:rPr>
          <w:rFonts w:ascii="TH SarabunIT๙" w:hAnsi="TH SarabunIT๙" w:cs="TH SarabunIT๙"/>
          <w:sz w:val="32"/>
          <w:szCs w:val="32"/>
        </w:rPr>
        <w:t>Effective Man Power Planning Framework</w:t>
      </w:r>
      <w:r>
        <w:rPr>
          <w:rFonts w:ascii="TH SarabunIT๙" w:hAnsi="TH SarabunIT๙" w:cs="TH SarabunIT๙" w:hint="cs"/>
          <w:sz w:val="32"/>
          <w:szCs w:val="32"/>
          <w:cs/>
        </w:rPr>
        <w:t>) นี้จะเป็นแนวทางให้ส่วนราชการสามารถมีข้อมูลเชิงวิเคราะห์อย่างพอเพียง</w:t>
      </w:r>
      <w:r w:rsidR="00F8103A">
        <w:rPr>
          <w:rFonts w:ascii="TH SarabunIT๙" w:hAnsi="TH SarabunIT๙" w:cs="TH SarabunIT๙" w:hint="cs"/>
          <w:sz w:val="32"/>
          <w:szCs w:val="32"/>
          <w:cs/>
        </w:rPr>
        <w:t>ในการที่จะอธิบายเหตุผลเชิงวิชาการสำหรับการวางแผนกรอบอัตรากำลังที่เหมาะสมตามภารกิจงานของแต่ละส่วนราชการ นอกจากนั้นการรวบรวมข้อมูลโดยวิธีการดังกล่าวจะทำให้ส่วนราชการ สามารถนำข้อมูลเหล่านี้ไปใช้ประโยชน์ในเรื่องอื่นๆ เช่น</w:t>
      </w:r>
    </w:p>
    <w:p w:rsidR="00F8103A" w:rsidRDefault="00F8103A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การใช้ข้อมูลที่หลากหลายจะทำให้เกิดการยอมรับได้มากกว่าโดยเปรียบเทียบหากจะต้องมีการเกลี่ยอัตรากำลังระหว่างหน่วยงาน</w:t>
      </w:r>
    </w:p>
    <w:p w:rsidR="00F8103A" w:rsidRDefault="00F8103A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การจัดทำกระบวนการจริง (</w:t>
      </w:r>
      <w:r>
        <w:rPr>
          <w:rFonts w:ascii="TH SarabunIT๙" w:hAnsi="TH SarabunIT๙" w:cs="TH SarabunIT๙"/>
          <w:sz w:val="32"/>
          <w:szCs w:val="32"/>
        </w:rPr>
        <w:t>Work process</w:t>
      </w:r>
      <w:r>
        <w:rPr>
          <w:rFonts w:ascii="TH SarabunIT๙" w:hAnsi="TH SarabunIT๙" w:cs="TH SarabunIT๙" w:hint="cs"/>
          <w:sz w:val="32"/>
          <w:szCs w:val="32"/>
          <w:cs/>
        </w:rPr>
        <w:t>) จะทำให้ได้เวลามาตรฐานที่จะสามารถนำไปใช้วัดประสิทธิภาพในการทำงานของบุคคลได้อย่างถูกต้อง รวมถึงในระยะยาวส่วนราชการสามารถนำผลการจัดทำกระบวนการและเวลามาตรฐานนี้ไปวิเคราะห์เพื่อการปรับปรุงกระบวนการ (</w:t>
      </w:r>
      <w:r>
        <w:rPr>
          <w:rFonts w:ascii="TH SarabunIT๙" w:hAnsi="TH SarabunIT๙" w:cs="TH SarabunIT๙"/>
          <w:sz w:val="32"/>
          <w:szCs w:val="32"/>
        </w:rPr>
        <w:t>Process Re-engineer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อันจะนำไปสู่การใช้อัตรากำลังที่เหมาะสมและมีประสิทธิภาพมากขึ้น</w:t>
      </w:r>
    </w:p>
    <w:p w:rsidR="00F8103A" w:rsidRPr="00F8103A" w:rsidRDefault="00F8103A" w:rsidP="0095708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การเก็บข้อมูลผลงาน จะทำให้สามารถพยากรณ์แนวโน้มของภาระงาน ซึ่งจะเป็นประโยชน์ในอนาคตต่อส่วนราชการในการเตรียมปรับยุทธศาสตร์ในการทำงาน เพื่อรองรับภารกิจที่จะเพิ่ม/ลดลง</w:t>
      </w:r>
    </w:p>
    <w:p w:rsidR="00014A9C" w:rsidRDefault="00014A9C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064" w:rsidRDefault="00F15064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064" w:rsidRDefault="00F15064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064" w:rsidRDefault="00F15064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064" w:rsidRDefault="00F15064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064" w:rsidRDefault="00F15064" w:rsidP="009570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064" w:rsidRPr="008A031C" w:rsidRDefault="00F15064" w:rsidP="00F15064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6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F15064" w:rsidTr="00505181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F15064" w:rsidRDefault="00F15064" w:rsidP="00505181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F15064" w:rsidRPr="00D968E7" w:rsidRDefault="00D968E7" w:rsidP="00D968E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68E7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ตารางเปรียบเทียบอัตรากำลังของเทศบาลตำบลน้ำตกไทรโยคน้อย</w:t>
      </w:r>
    </w:p>
    <w:p w:rsidR="00D968E7" w:rsidRDefault="00D968E7" w:rsidP="00D968E7">
      <w:pPr>
        <w:jc w:val="center"/>
        <w:rPr>
          <w:rFonts w:ascii="TH SarabunIT๙" w:hAnsi="TH SarabunIT๙" w:cs="TH SarabunIT๙"/>
          <w:sz w:val="32"/>
          <w:szCs w:val="32"/>
        </w:rPr>
      </w:pPr>
      <w:r w:rsidRPr="00D968E7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กับเทศบาลตำบลวังโพธิ์</w:t>
      </w:r>
    </w:p>
    <w:p w:rsidR="00D968E7" w:rsidRDefault="00D968E7" w:rsidP="00D968E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ook w:val="04A0"/>
      </w:tblPr>
      <w:tblGrid>
        <w:gridCol w:w="675"/>
        <w:gridCol w:w="3039"/>
        <w:gridCol w:w="1214"/>
        <w:gridCol w:w="3118"/>
        <w:gridCol w:w="1242"/>
      </w:tblGrid>
      <w:tr w:rsidR="00D968E7" w:rsidTr="00D968E7">
        <w:tc>
          <w:tcPr>
            <w:tcW w:w="675" w:type="dxa"/>
            <w:vMerge w:val="restart"/>
            <w:vAlign w:val="center"/>
          </w:tcPr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3" w:type="dxa"/>
            <w:gridSpan w:val="2"/>
            <w:vAlign w:val="center"/>
          </w:tcPr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อัตรากำลัง</w:t>
            </w:r>
          </w:p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ของเทศบาลตำบลน้ำตกไทรโยคน้อย</w:t>
            </w:r>
          </w:p>
        </w:tc>
        <w:tc>
          <w:tcPr>
            <w:tcW w:w="4360" w:type="dxa"/>
            <w:gridSpan w:val="2"/>
            <w:vAlign w:val="center"/>
          </w:tcPr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อัตรากำลัง</w:t>
            </w:r>
          </w:p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ของเทศบาลตำบลวังโพธิ์</w:t>
            </w:r>
          </w:p>
        </w:tc>
      </w:tr>
      <w:tr w:rsidR="00D968E7" w:rsidTr="00D968E7">
        <w:tc>
          <w:tcPr>
            <w:tcW w:w="675" w:type="dxa"/>
            <w:vMerge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9" w:type="dxa"/>
            <w:vAlign w:val="center"/>
          </w:tcPr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214" w:type="dxa"/>
            <w:vAlign w:val="center"/>
          </w:tcPr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3118" w:type="dxa"/>
            <w:vAlign w:val="center"/>
          </w:tcPr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242" w:type="dxa"/>
            <w:vAlign w:val="center"/>
          </w:tcPr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D968E7" w:rsidRPr="00D968E7" w:rsidRDefault="00D968E7" w:rsidP="00D96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D968E7" w:rsidTr="00D968E7">
        <w:tc>
          <w:tcPr>
            <w:tcW w:w="675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39" w:type="dxa"/>
          </w:tcPr>
          <w:p w:rsidR="00D968E7" w:rsidRPr="00D968E7" w:rsidRDefault="00D968E7" w:rsidP="00D968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สำนักปลัดเทศบาล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พนักงานครูเทศบาล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ลูกจ้างประจำ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พนักงานจ้าง</w:t>
            </w:r>
          </w:p>
        </w:tc>
        <w:tc>
          <w:tcPr>
            <w:tcW w:w="1214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BD5275" w:rsidRDefault="00BD5275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</w:tcPr>
          <w:p w:rsidR="00D968E7" w:rsidRPr="00D968E7" w:rsidRDefault="00D968E7" w:rsidP="00D968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สำนักปลัดเทศบาล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พนักงานครูเทศบาล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ลูกจ้างประจำ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พนักงานจ้าง</w:t>
            </w:r>
          </w:p>
        </w:tc>
        <w:tc>
          <w:tcPr>
            <w:tcW w:w="1242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968E7" w:rsidTr="00D968E7">
        <w:tc>
          <w:tcPr>
            <w:tcW w:w="675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039" w:type="dxa"/>
          </w:tcPr>
          <w:p w:rsidR="00D968E7" w:rsidRPr="00D968E7" w:rsidRDefault="00D968E7" w:rsidP="00D968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ลูกจ้างประจำ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พนักงานจ้าง</w:t>
            </w:r>
          </w:p>
        </w:tc>
        <w:tc>
          <w:tcPr>
            <w:tcW w:w="1214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5275" w:rsidRDefault="00BD5275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BD5275" w:rsidRDefault="00BD5275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BD5275" w:rsidRDefault="00BD5275" w:rsidP="00BD5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:rsidR="00D968E7" w:rsidRPr="00D968E7" w:rsidRDefault="00D968E7" w:rsidP="00D968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ลูกจ้างประจำ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พนักงานจ้าง</w:t>
            </w:r>
          </w:p>
        </w:tc>
        <w:tc>
          <w:tcPr>
            <w:tcW w:w="1242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968E7" w:rsidTr="00D968E7">
        <w:tc>
          <w:tcPr>
            <w:tcW w:w="675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39" w:type="dxa"/>
          </w:tcPr>
          <w:p w:rsidR="00D968E7" w:rsidRPr="00D968E7" w:rsidRDefault="00D968E7" w:rsidP="00D968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ลูกจ้างประจำ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พนักงานจ้าง</w:t>
            </w:r>
          </w:p>
        </w:tc>
        <w:tc>
          <w:tcPr>
            <w:tcW w:w="1214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5275" w:rsidRDefault="00BD5275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BD5275" w:rsidRDefault="00BD5275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BD5275" w:rsidRDefault="00BD5275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118" w:type="dxa"/>
          </w:tcPr>
          <w:p w:rsidR="00D968E7" w:rsidRPr="00D968E7" w:rsidRDefault="00D968E7" w:rsidP="00D968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พนักงานเทศบาล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ลูกจ้างประจำ</w:t>
            </w:r>
          </w:p>
          <w:p w:rsidR="00D968E7" w:rsidRDefault="00D968E7" w:rsidP="00D968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พนักงานจ้าง</w:t>
            </w:r>
          </w:p>
        </w:tc>
        <w:tc>
          <w:tcPr>
            <w:tcW w:w="1242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968E7" w:rsidTr="00D968E7">
        <w:tc>
          <w:tcPr>
            <w:tcW w:w="675" w:type="dxa"/>
          </w:tcPr>
          <w:p w:rsidR="00D968E7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039" w:type="dxa"/>
          </w:tcPr>
          <w:p w:rsidR="00D968E7" w:rsidRDefault="00D968E7" w:rsidP="002B3F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2B3F5F" w:rsidRPr="00D968E7" w:rsidRDefault="002B3F5F" w:rsidP="002B3F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96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การประปา</w:t>
            </w:r>
          </w:p>
          <w:p w:rsidR="002B3F5F" w:rsidRDefault="002B3F5F" w:rsidP="002B3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พนักงานเทศบาล</w:t>
            </w:r>
          </w:p>
          <w:p w:rsidR="002B3F5F" w:rsidRDefault="002B3F5F" w:rsidP="002B3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ลูกจ้างประจำ</w:t>
            </w:r>
          </w:p>
          <w:p w:rsidR="00D968E7" w:rsidRDefault="002B3F5F" w:rsidP="002B3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พนักงานจ้าง</w:t>
            </w:r>
          </w:p>
        </w:tc>
        <w:tc>
          <w:tcPr>
            <w:tcW w:w="1242" w:type="dxa"/>
          </w:tcPr>
          <w:p w:rsidR="00D968E7" w:rsidRDefault="00D968E7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2B3F5F" w:rsidRDefault="002B3F5F" w:rsidP="00D96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2B3F5F" w:rsidRDefault="002B3F5F" w:rsidP="002B3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D968E7" w:rsidRPr="00D968E7" w:rsidRDefault="00D968E7" w:rsidP="00D968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14A9C" w:rsidRPr="00F15064" w:rsidRDefault="00014A9C" w:rsidP="00014A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150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กระบวนการจัดทำแผนอัตรากำลัง 3 ปี  ประจำปีงบประมาณ (256</w:t>
      </w:r>
      <w:r w:rsidR="00F15064" w:rsidRPr="00F15064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F150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150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Pr="00F150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F15064" w:rsidRPr="00F15064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F150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1.  แต่งตั้งคณะกรรมการจัดทำแผนอัตรากำลัง 3 ปี</w:t>
      </w:r>
      <w:r w:rsidR="00F15064">
        <w:rPr>
          <w:rFonts w:ascii="TH SarabunIT๙" w:hAnsi="TH SarabunIT๙" w:cs="TH SarabunIT๙"/>
          <w:sz w:val="32"/>
          <w:szCs w:val="32"/>
        </w:rPr>
        <w:t xml:space="preserve"> 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(2564-2566)</w:t>
      </w:r>
    </w:p>
    <w:p w:rsidR="00F15064" w:rsidRDefault="00F15064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  ทำหนังสือเชิญประชุมคณะกรรมการจัดทำแผนอัตรากำลัง 3 ปี</w:t>
      </w:r>
    </w:p>
    <w:p w:rsidR="00F15064" w:rsidRDefault="00F15064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3.  ส่วนราชการไปประชุมภายในหน่วยงาน วิเคราะห์ภารกิจอำนาจหน้าที่ ค่างาน ว่าจะลดหรือเพิ่ม</w:t>
      </w:r>
    </w:p>
    <w:p w:rsidR="00F15064" w:rsidRPr="00F15064" w:rsidRDefault="00F15064" w:rsidP="00014A9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กรอบอัตรากำลัง แล้วส่งกรอบอัตรากำลังคืนงานการเจ้าหน้าที่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 ประชุมคณะทำงานจัดทำแผนอัตรากำลัง 3 ปี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 จัดทำร่างแผนอัตรากำลัง 3 ปี เพื่อส่งคณะกรรมการเพื่อวิเคราะห์ร่างแผนอัตรากำลัง 3 ปี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 เทศบาลตำบลน้ำตกไทรโยคน้อย  เสนอร่างแผนอัตรากำลัง 3 ปี ต่อ ก.ท.จ.กาญจนบุรี</w:t>
      </w:r>
    </w:p>
    <w:p w:rsidR="00014A9C" w:rsidRDefault="00014A9C" w:rsidP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 เมื่อ ก.ท.จ.กาญจนบุรีเห็นชอบร่างแผนอัตรากำลัง 3 ปี  เทศบาลฯประกาศใช้แผนอัตรากำลังดังกล่าว</w:t>
      </w:r>
    </w:p>
    <w:p w:rsidR="0095708D" w:rsidRDefault="00014A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  เทศบาลตำบลน้ำตกไทรโยคน้อย</w:t>
      </w:r>
      <w:r w:rsidR="00505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จัดส่งแผนอัตรากำลัง 3 ปี (256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-256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05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ที่ประกาศใช้แล้ว ให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้อำเภอไทรโยค และจังหวัดกาญจนบุรีทราบต่อไป</w:t>
      </w:r>
    </w:p>
    <w:p w:rsidR="00E965BD" w:rsidRDefault="00E965BD" w:rsidP="00E965B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D5275" w:rsidRPr="008A031C" w:rsidRDefault="00BD5275" w:rsidP="00BD5275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7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BD5275" w:rsidTr="00505181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BD5275" w:rsidRDefault="00BD5275" w:rsidP="00505181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BD5275" w:rsidRDefault="00BD5275" w:rsidP="00BD5275">
      <w:pPr>
        <w:rPr>
          <w:rFonts w:ascii="TH SarabunIT๙" w:hAnsi="TH SarabunIT๙" w:cs="TH SarabunIT๙"/>
          <w:sz w:val="32"/>
          <w:szCs w:val="32"/>
        </w:rPr>
      </w:pPr>
    </w:p>
    <w:p w:rsidR="00F15064" w:rsidRDefault="00F15064" w:rsidP="00E965B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08D" w:rsidRDefault="003600AA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29" style="position:absolute;left:0;text-align:left;margin-left:-9pt;margin-top:-12.4pt;width:306pt;height:36pt;z-index:251614208" fillcolor="black [3200]" strokecolor="#f2f2f2 [3041]" strokeweight="3pt">
            <v:fill opacity="27525f"/>
            <v:shadow on="t" type="perspective" color="#7f7f7f [1601]" opacity=".5" offset="1pt" offset2="-1pt"/>
            <v:textbox style="mso-next-textbox:#_x0000_s1029">
              <w:txbxContent>
                <w:p w:rsidR="001E3E41" w:rsidRPr="00AF2403" w:rsidRDefault="001E3E41" w:rsidP="0095708D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4.</w:t>
                  </w: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สภาพปัญหาของพื้นที่และความต้องการของประชาชน</w:t>
                  </w:r>
                </w:p>
                <w:p w:rsidR="001E3E41" w:rsidRDefault="001E3E41" w:rsidP="0095708D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95708D"/>
              </w:txbxContent>
            </v:textbox>
          </v:rect>
        </w:pict>
      </w:r>
    </w:p>
    <w:p w:rsidR="0044101A" w:rsidRDefault="0044101A" w:rsidP="00BD5275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1021" w:rsidRDefault="00C21021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10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4.1 สภาพทั่วไปและข้อมูลพื้นฐาน</w:t>
      </w:r>
    </w:p>
    <w:p w:rsidR="00C21021" w:rsidRDefault="00C21021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1021">
        <w:rPr>
          <w:rFonts w:ascii="TH SarabunIT๙" w:hAnsi="TH SarabunIT๙" w:cs="TH SarabunIT๙" w:hint="cs"/>
          <w:sz w:val="32"/>
          <w:szCs w:val="32"/>
          <w:u w:val="single"/>
          <w:cs/>
        </w:rPr>
        <w:t>ลักษณะที่ตั้งของชุมชน</w:t>
      </w:r>
    </w:p>
    <w:p w:rsidR="00C21021" w:rsidRDefault="00C2102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เทศบาลตำบลน้ำตกไทรโยคน้อย  ตั้งอยู่ทางทิศเหนือของอำเภอไทรโยคอยู่ในท้องที่บ้านท่าเสาหมู่ที่ 3 ตำบลท่าเสา อำเภอไทรโยค จังหวัดกาญจนบุรี จัดตั้งขึ้นตามพระราชบัญญัติเปลี่ยนแปลงฐานะจากสุขาภิบาลเป็นเทศบาล พ.ศ.2542  ประกาศในราชกิจจานุเบกษา เล่มที่ 116 ตอนที่ 9ก. ลงวันที่ 24 กุมภาพันธ์ 2542  โดยมีอาณาเขตติดต่อ ดังต่อไปนี้</w:t>
      </w:r>
    </w:p>
    <w:p w:rsidR="00C21021" w:rsidRDefault="00C2102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ทิศเหนือ    ติดต่อกับ  บ้านพุองกะ  หมู่ที่ 4 ตำบลท่าเสา อำเภอไทรโยค จังหวัดกาญจนบุรี</w:t>
      </w:r>
    </w:p>
    <w:p w:rsidR="00C21021" w:rsidRDefault="00C2102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ทิศใต้       ติดต่อกับ  บ้านวังใหญ่ หมู่ที่ 2 ตำบลท่าเสา อำเภอไทรโยค จังหวัดกาญจนบุรี</w:t>
      </w:r>
    </w:p>
    <w:p w:rsidR="00C21021" w:rsidRDefault="00C2102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ทิศตะวันออก   ติดต่อกับ  เทือกเขาอุทยานแห่งชาติเอราวัณ</w:t>
      </w:r>
    </w:p>
    <w:p w:rsidR="00C21021" w:rsidRDefault="00C2102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ทิศตะวันตก     ติดต่อกับ  แม่น้ำแควน้อย</w:t>
      </w:r>
    </w:p>
    <w:p w:rsidR="00C21021" w:rsidRDefault="00C2102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รวมมีพื้นที่ประมาณ  10.33 ตารางกิโลเมตรอยู่ห่างจากที่ว่าการอำเภอไทรโยค 22 กิโลเมตรห่างจากตัวจังหวัดกาญจนบุรี  62 กิโลเมตร  ห่างจากกรุงเทพฯ 210 กิโลเมตร</w:t>
      </w:r>
    </w:p>
    <w:p w:rsidR="00C21021" w:rsidRDefault="00C2102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C21021">
        <w:rPr>
          <w:rFonts w:ascii="TH SarabunIT๙" w:hAnsi="TH SarabunIT๙" w:cs="TH SarabunIT๙" w:hint="cs"/>
          <w:sz w:val="32"/>
          <w:szCs w:val="32"/>
          <w:u w:val="single"/>
          <w:cs/>
        </w:rPr>
        <w:t>ลักษณะภูมิประเทศ</w:t>
      </w:r>
    </w:p>
    <w:p w:rsidR="00C21021" w:rsidRDefault="00C2102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เทศบาลตำบลน้ำตกไทรโยคน้อย มีสภาพภูมิประเทศเป็นที่ราบเชิงเขา ลักษณะโดยทั่วไปเป็นทิวเขาสลับซับซ้อนตั้งแต่เหนือจรดใต้ ส่วนพื้นที่ราบเชิงเขาเป็นป่าไม้เบญจพรรณ</w:t>
      </w:r>
      <w:r w:rsidR="00332E77">
        <w:rPr>
          <w:rFonts w:ascii="TH SarabunIT๙" w:hAnsi="TH SarabunIT๙" w:cs="TH SarabunIT๙" w:hint="cs"/>
          <w:sz w:val="32"/>
          <w:szCs w:val="32"/>
          <w:cs/>
        </w:rPr>
        <w:t xml:space="preserve"> ไม้หวงห้ามมีค่าทรัพยากรธรรมชาติและป่าไผ่ปกคลุมโดยทั่วไป มีลำห้วย ลำธารและพุน้ำตามธรรมชาติไหลลัดเลาะไปตามป่าเขาโดยมีแม่น้ำแควน้อยซึ่งเปรียบเสมือนสายธารแห่งชีวิตของชาวไทรโยค ลัดเลาะไปตามพื้นที่ตั้งแต่เหนือจรดใต้ยาวประมาณ  120  กิโลเมตร  พื้นที่ส่วนใหญ่เป็นป่าไม้ และเป็นเขตความรับผิดชอบของอุทยานแห่งชาติไทรโยค</w:t>
      </w:r>
    </w:p>
    <w:p w:rsidR="00332E77" w:rsidRDefault="00332E77" w:rsidP="00332E77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C21021">
        <w:rPr>
          <w:rFonts w:ascii="TH SarabunIT๙" w:hAnsi="TH SarabunIT๙" w:cs="TH SarabunIT๙" w:hint="cs"/>
          <w:sz w:val="32"/>
          <w:szCs w:val="32"/>
          <w:u w:val="single"/>
          <w:cs/>
        </w:rPr>
        <w:t>ลักษณะภูมิ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อากาศ</w:t>
      </w:r>
    </w:p>
    <w:p w:rsidR="00332E77" w:rsidRDefault="00332E77" w:rsidP="00332E77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สภาพดินฟ้าอากาศโดยทั่วไปของอำเภอไทรโยค เวลากลางวันอากาศค่อนข้างอบอ้าว เวลากลางคืนอากาศค่อนข้างเย็น </w:t>
      </w:r>
      <w:r w:rsidR="00A86382">
        <w:rPr>
          <w:rFonts w:ascii="TH SarabunIT๙" w:hAnsi="TH SarabunIT๙" w:cs="TH SarabunIT๙" w:hint="cs"/>
          <w:sz w:val="32"/>
          <w:szCs w:val="32"/>
          <w:cs/>
        </w:rPr>
        <w:t>อุณหภูมิเฉลี่ยสูงสุด 40.9 องศา อุณหภูมิต่ำสุด 9.3 องศา ปริมาณน้ำฝนเฉลี่ยตลอดปี 1</w:t>
      </w:r>
      <w:r w:rsidR="00A86382">
        <w:rPr>
          <w:rFonts w:ascii="TH SarabunIT๙" w:hAnsi="TH SarabunIT๙" w:cs="TH SarabunIT๙"/>
          <w:sz w:val="32"/>
          <w:szCs w:val="32"/>
        </w:rPr>
        <w:t>,</w:t>
      </w:r>
      <w:r w:rsidR="00A86382">
        <w:rPr>
          <w:rFonts w:ascii="TH SarabunIT๙" w:hAnsi="TH SarabunIT๙" w:cs="TH SarabunIT๙" w:hint="cs"/>
          <w:sz w:val="32"/>
          <w:szCs w:val="32"/>
          <w:cs/>
        </w:rPr>
        <w:t>179.5 มม. จำนวนวันที่ฝนตก 127 วัน ความชื้นสัมพัทธ์ เฉลี่ยต่ำสุดที่ร้อยละ 36 เฉลี่ยสูงสุดที่ร้อยละ 90</w:t>
      </w:r>
    </w:p>
    <w:p w:rsidR="00A86382" w:rsidRDefault="00A86382" w:rsidP="00A86382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C21021">
        <w:rPr>
          <w:rFonts w:ascii="TH SarabunIT๙" w:hAnsi="TH SarabunIT๙" w:cs="TH SarabunIT๙" w:hint="cs"/>
          <w:sz w:val="32"/>
          <w:szCs w:val="32"/>
          <w:u w:val="single"/>
          <w:cs/>
        </w:rPr>
        <w:t>ลักษณะ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ของดิน</w:t>
      </w:r>
    </w:p>
    <w:p w:rsidR="00A86382" w:rsidRPr="00C21021" w:rsidRDefault="00A86382" w:rsidP="00A86382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ลักษณะดินเป็นดินภูเขา กรมพัฒนาที่ดิน กระทรวงเกษตรและสหกรณ์ ได้จำแนกดินในเขตอำเภอไทรโยค ออกเป็น 10 ชนิด ซึ่งปรากฏว่าสภาพที่ดินในเขตตำบลท่าเสา เป็นดินชุดกำแพงแสน ท่าม่วง เนื่องจากมีความสูงลดหลั่นลงมาถึงลำน้ำแควน้อยจะพบมากในสภาพพื้นที่ค่อนข้างราบ มีลักษณะเป็นดินร่วนเหนียวปนทรายแห้งหรือดินร่วนเหนียว เป็นดินที่มีการระบายน้ำดีปานกลาง ถึงดี เป็นดินลึก มีความอุดมสมบูรณ์ปานกลาง-สูง และบางพื้นที่เป็นพื้นที่ของทางราชการ คือ เขตปฏิรูปที่ดิน</w:t>
      </w:r>
      <w:r w:rsidR="00CC5EED">
        <w:rPr>
          <w:rFonts w:ascii="TH SarabunIT๙" w:hAnsi="TH SarabunIT๙" w:cs="TH SarabunIT๙" w:hint="cs"/>
          <w:sz w:val="32"/>
          <w:szCs w:val="32"/>
          <w:cs/>
        </w:rPr>
        <w:t xml:space="preserve"> เขตอุทยานแห่งชาติเอราวัณ เขตการรถไฟแห่งประเทศไทย และเขตหวงห้ามของทางราชการทหารบางส่วน ฉะนั้นการถือครองที่ดินจึงเป็นเพียงการครอบครองใช้ประโยชน์ในที่ดินของทางราชการเท่านั้น ซึ่งไม่สามารถออกเอกสารสิทธิได้ ดังนั้น ปัญหาที่ควรตระหนักเป็นอย่างยิ่งคือ ปัญหาการถือครองที่ดินของราษฎร ปัญหาการบุกรุกทำลายป่าไม้ในเขตป่าสงวนแห่งชาติ ปัญหากรณีพิพาทระหว่างหน่วยงานราชการกับประชาชนในเรื่องที่ดิน และปัญหาความสงบเรียบร้อยของบ้านเมือง</w:t>
      </w:r>
    </w:p>
    <w:p w:rsidR="00CC5EED" w:rsidRPr="008A031C" w:rsidRDefault="00CC5EED" w:rsidP="00CC5EED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8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CC5EED" w:rsidTr="00505181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CC5EED" w:rsidRDefault="00CC5EED" w:rsidP="00505181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CC5EED" w:rsidRDefault="00CC5EED" w:rsidP="00CC5EED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C21021">
        <w:rPr>
          <w:rFonts w:ascii="TH SarabunIT๙" w:hAnsi="TH SarabunIT๙" w:cs="TH SarabunIT๙" w:hint="cs"/>
          <w:sz w:val="32"/>
          <w:szCs w:val="32"/>
          <w:u w:val="single"/>
          <w:cs/>
        </w:rPr>
        <w:t>ลักษณะ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ของแหล่งน้ำ</w:t>
      </w:r>
    </w:p>
    <w:p w:rsidR="00B9370E" w:rsidRDefault="00CC5EED" w:rsidP="00B9370E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ในเขตเทศบาลตำบลน้ำตกไทรโยคน้อย มีแหล่งน้ำธรรมชาติที่สามารถใช้ในการผลิตน้ำประป้เพื่อการอุปโภคและบริโภค</w:t>
      </w:r>
      <w:r w:rsidR="00B9370E">
        <w:rPr>
          <w:rFonts w:ascii="TH SarabunIT๙" w:hAnsi="TH SarabunIT๙" w:cs="TH SarabunIT๙" w:hint="cs"/>
          <w:sz w:val="32"/>
          <w:szCs w:val="32"/>
          <w:cs/>
        </w:rPr>
        <w:t>อย่างพอเพียงและยังสามารถนำมาใช้ในการเกษตรได้เป็นอย่างดี ซึ่งประกอบด้วยแม่น้ำแควน้อย ไหลผ่านอำเภอสังขละบุรี อำเภอทองผาภูมิ อำเภอไทรโยค และอำเภอเมือง จังหวัดกาญจนบุรี ก่อนไหลบรรจบกับแม่น้ำแควใหญ่ที่อำเภอเมืองกาญจนบุรี</w:t>
      </w:r>
    </w:p>
    <w:p w:rsidR="00B9370E" w:rsidRDefault="00B9370E" w:rsidP="00B9370E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B9370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ด้านการเมือง / การปกครอง</w:t>
      </w:r>
    </w:p>
    <w:p w:rsidR="00B9370E" w:rsidRDefault="00B9370E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1. เขตการปกครอง</w:t>
      </w:r>
    </w:p>
    <w:p w:rsidR="00B9370E" w:rsidRDefault="00B9370E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 มีการแบ่งเขตชุมชน โดยแต่ละชุมชนจะมีการปกครองในชุมชนของตนเองในรูปแบบคณะกรรมการชุมชน  จำนวน  6  ชุมชน  ได้แก่</w:t>
      </w:r>
    </w:p>
    <w:p w:rsidR="00B9370E" w:rsidRDefault="00B9370E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ชุมชนน้ำตก</w:t>
      </w:r>
    </w:p>
    <w:p w:rsidR="00B9370E" w:rsidRDefault="00B9370E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ชุมชนเขาโทน</w:t>
      </w:r>
    </w:p>
    <w:p w:rsidR="00B9370E" w:rsidRDefault="00B9370E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ชุมชนตลาด</w:t>
      </w:r>
    </w:p>
    <w:p w:rsidR="00B9370E" w:rsidRDefault="00B9370E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ชุมชนสถานีรถไฟ</w:t>
      </w:r>
    </w:p>
    <w:p w:rsidR="00B9370E" w:rsidRDefault="00B9370E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ชุมชนอนามัย</w:t>
      </w:r>
    </w:p>
    <w:p w:rsidR="00B9370E" w:rsidRDefault="00B9370E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- ชุมชนปากแซง</w:t>
      </w:r>
    </w:p>
    <w:p w:rsidR="005F2411" w:rsidRDefault="005F2411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2. การเลือกตั้ง</w:t>
      </w:r>
    </w:p>
    <w:p w:rsidR="005F2411" w:rsidRDefault="005F2411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เทศบาลตำบลน้ำตกไทรโยคน้อย มีการแบ่งเขตเลือกตั้งเป็น 2 เขต  </w:t>
      </w:r>
    </w:p>
    <w:p w:rsidR="005F2411" w:rsidRDefault="005F2411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สรุปผลการใช้สิทธิลงคะแนนเลือกตั้งสมาชิกสภาเทศบาลและนายกเทศมนตรีครั้งล่าสุด</w:t>
      </w:r>
    </w:p>
    <w:p w:rsidR="005F2411" w:rsidRDefault="005F2411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9356" w:type="dxa"/>
        <w:tblInd w:w="108" w:type="dxa"/>
        <w:tblLook w:val="04A0"/>
      </w:tblPr>
      <w:tblGrid>
        <w:gridCol w:w="1985"/>
        <w:gridCol w:w="1417"/>
        <w:gridCol w:w="993"/>
        <w:gridCol w:w="992"/>
        <w:gridCol w:w="992"/>
        <w:gridCol w:w="992"/>
        <w:gridCol w:w="993"/>
        <w:gridCol w:w="992"/>
      </w:tblGrid>
      <w:tr w:rsidR="005F2411" w:rsidTr="005F2411">
        <w:tc>
          <w:tcPr>
            <w:tcW w:w="1985" w:type="dxa"/>
            <w:vMerge w:val="restart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เขตเลือกตั้งที่</w:t>
            </w:r>
          </w:p>
        </w:tc>
        <w:tc>
          <w:tcPr>
            <w:tcW w:w="1417" w:type="dxa"/>
            <w:vMerge w:val="restart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จำนวนผู้มี</w:t>
            </w:r>
          </w:p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สิทธิเลือกตั้ง</w:t>
            </w:r>
          </w:p>
        </w:tc>
        <w:tc>
          <w:tcPr>
            <w:tcW w:w="5954" w:type="dxa"/>
            <w:gridSpan w:val="6"/>
            <w:vAlign w:val="center"/>
          </w:tcPr>
          <w:p w:rsidR="005F2411" w:rsidRP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การใช้สิทธิลงคะแนนเลือกตั้ง</w:t>
            </w:r>
          </w:p>
        </w:tc>
      </w:tr>
      <w:tr w:rsidR="005F2411" w:rsidTr="005F2411">
        <w:tc>
          <w:tcPr>
            <w:tcW w:w="1985" w:type="dxa"/>
            <w:vMerge/>
          </w:tcPr>
          <w:p w:rsidR="005F2411" w:rsidRDefault="005F2411" w:rsidP="00B9370E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F2411" w:rsidRDefault="005F2411" w:rsidP="00B9370E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2411" w:rsidRP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ผู้มาใช้สิทธิ</w:t>
            </w:r>
          </w:p>
        </w:tc>
        <w:tc>
          <w:tcPr>
            <w:tcW w:w="1984" w:type="dxa"/>
            <w:gridSpan w:val="2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บัตรเสีย</w:t>
            </w:r>
          </w:p>
        </w:tc>
        <w:tc>
          <w:tcPr>
            <w:tcW w:w="1985" w:type="dxa"/>
            <w:gridSpan w:val="2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บัตรไม่ประสงค์</w:t>
            </w:r>
          </w:p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ลงคะแนน</w:t>
            </w:r>
          </w:p>
        </w:tc>
      </w:tr>
      <w:tr w:rsidR="005F2411" w:rsidTr="005F2411">
        <w:tc>
          <w:tcPr>
            <w:tcW w:w="1985" w:type="dxa"/>
            <w:vMerge/>
          </w:tcPr>
          <w:p w:rsidR="005F2411" w:rsidRDefault="005F2411" w:rsidP="00B9370E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F2411" w:rsidRDefault="005F2411" w:rsidP="00B9370E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993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5F2411" w:rsidTr="005F2411">
        <w:tc>
          <w:tcPr>
            <w:tcW w:w="1985" w:type="dxa"/>
          </w:tcPr>
          <w:p w:rsidR="005F2411" w:rsidRDefault="005F2411" w:rsidP="00B9370E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สมาชิกสภาฯ เขต 1</w:t>
            </w:r>
          </w:p>
        </w:tc>
        <w:tc>
          <w:tcPr>
            <w:tcW w:w="1417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,355</w:t>
            </w:r>
          </w:p>
        </w:tc>
        <w:tc>
          <w:tcPr>
            <w:tcW w:w="993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864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63.76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4.17</w:t>
            </w:r>
          </w:p>
        </w:tc>
        <w:tc>
          <w:tcPr>
            <w:tcW w:w="993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1.27</w:t>
            </w:r>
          </w:p>
        </w:tc>
      </w:tr>
      <w:tr w:rsidR="005F2411" w:rsidTr="005F2411">
        <w:tc>
          <w:tcPr>
            <w:tcW w:w="1985" w:type="dxa"/>
          </w:tcPr>
          <w:p w:rsidR="005F2411" w:rsidRDefault="005F2411" w:rsidP="005F2411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สมาชิกสภาฯ เขต 2</w:t>
            </w:r>
          </w:p>
        </w:tc>
        <w:tc>
          <w:tcPr>
            <w:tcW w:w="1417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1,209</w:t>
            </w:r>
          </w:p>
        </w:tc>
        <w:tc>
          <w:tcPr>
            <w:tcW w:w="993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827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68.40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4.59</w:t>
            </w:r>
          </w:p>
        </w:tc>
        <w:tc>
          <w:tcPr>
            <w:tcW w:w="993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0.60</w:t>
            </w:r>
          </w:p>
        </w:tc>
      </w:tr>
      <w:tr w:rsidR="005F2411" w:rsidTr="005F2411">
        <w:tc>
          <w:tcPr>
            <w:tcW w:w="1985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2,564</w:t>
            </w:r>
          </w:p>
        </w:tc>
        <w:tc>
          <w:tcPr>
            <w:tcW w:w="993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1,691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65.96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2.89</w:t>
            </w:r>
          </w:p>
        </w:tc>
        <w:tc>
          <w:tcPr>
            <w:tcW w:w="993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992" w:type="dxa"/>
            <w:vAlign w:val="center"/>
          </w:tcPr>
          <w:p w:rsidR="005F2411" w:rsidRDefault="005F2411" w:rsidP="005F241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0.63</w:t>
            </w:r>
          </w:p>
        </w:tc>
      </w:tr>
    </w:tbl>
    <w:p w:rsidR="005F2411" w:rsidRDefault="005F2411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21 เมษายน 2555</w:t>
      </w:r>
    </w:p>
    <w:p w:rsidR="005F2411" w:rsidRDefault="005F2411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411" w:rsidRDefault="005F2411" w:rsidP="00B9370E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3. ประชากร</w:t>
      </w:r>
    </w:p>
    <w:p w:rsidR="00505181" w:rsidRDefault="0050518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ประชากรในเขตเทศบาล มีทั้งสิ้น 3</w:t>
      </w:r>
      <w:r>
        <w:rPr>
          <w:rFonts w:ascii="TH SarabunIT๙" w:hAnsi="TH SarabunIT๙" w:cs="TH SarabunIT๙"/>
          <w:sz w:val="32"/>
          <w:szCs w:val="32"/>
        </w:rPr>
        <w:t xml:space="preserve">,791 </w:t>
      </w:r>
      <w:r>
        <w:rPr>
          <w:rFonts w:ascii="TH SarabunIT๙" w:hAnsi="TH SarabunIT๙" w:cs="TH SarabunIT๙" w:hint="cs"/>
          <w:sz w:val="32"/>
          <w:szCs w:val="32"/>
          <w:cs/>
        </w:rPr>
        <w:t>คน  และมีประชากรแฝงซึ่งเป็นชาวรามัญและชาวพม่า ซึ่งในปัจจุบันไม่สามารถสำรวจจำนวนเป็นที่แน่นอนได้ เนื่องจากมีการย้ายเข้า-ย้ายออกโดยไม่มีการควบคุม</w:t>
      </w:r>
    </w:p>
    <w:p w:rsidR="00505181" w:rsidRDefault="0050518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ook w:val="04A0"/>
      </w:tblPr>
      <w:tblGrid>
        <w:gridCol w:w="3510"/>
        <w:gridCol w:w="1985"/>
        <w:gridCol w:w="2126"/>
        <w:gridCol w:w="1667"/>
      </w:tblGrid>
      <w:tr w:rsidR="00505181" w:rsidTr="00505181">
        <w:tc>
          <w:tcPr>
            <w:tcW w:w="3510" w:type="dxa"/>
            <w:vAlign w:val="center"/>
          </w:tcPr>
          <w:p w:rsidR="00505181" w:rsidRPr="00505181" w:rsidRDefault="00505181" w:rsidP="0050518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51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1985" w:type="dxa"/>
            <w:vAlign w:val="center"/>
          </w:tcPr>
          <w:p w:rsidR="00505181" w:rsidRPr="00505181" w:rsidRDefault="00505181" w:rsidP="0050518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1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ประชากรชาย</w:t>
            </w:r>
          </w:p>
        </w:tc>
        <w:tc>
          <w:tcPr>
            <w:tcW w:w="2126" w:type="dxa"/>
            <w:vAlign w:val="center"/>
          </w:tcPr>
          <w:p w:rsidR="00505181" w:rsidRPr="00505181" w:rsidRDefault="00505181" w:rsidP="0050518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1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ประชากรหญิง</w:t>
            </w:r>
          </w:p>
        </w:tc>
        <w:tc>
          <w:tcPr>
            <w:tcW w:w="1667" w:type="dxa"/>
            <w:vAlign w:val="center"/>
          </w:tcPr>
          <w:p w:rsidR="00505181" w:rsidRPr="00505181" w:rsidRDefault="00505181" w:rsidP="00505181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1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05181" w:rsidTr="00505181">
        <w:tc>
          <w:tcPr>
            <w:tcW w:w="3510" w:type="dxa"/>
          </w:tcPr>
          <w:p w:rsidR="00505181" w:rsidRDefault="00505181" w:rsidP="00C21021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เทศบาลตำบลน้ำตกไทรโยคน้อย</w:t>
            </w:r>
          </w:p>
        </w:tc>
        <w:tc>
          <w:tcPr>
            <w:tcW w:w="1985" w:type="dxa"/>
            <w:vAlign w:val="center"/>
          </w:tcPr>
          <w:p w:rsidR="00505181" w:rsidRPr="00505181" w:rsidRDefault="00505181" w:rsidP="0050518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,879</w:t>
            </w:r>
          </w:p>
        </w:tc>
        <w:tc>
          <w:tcPr>
            <w:tcW w:w="2126" w:type="dxa"/>
            <w:vAlign w:val="center"/>
          </w:tcPr>
          <w:p w:rsidR="00505181" w:rsidRDefault="00505181" w:rsidP="0050518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1,938</w:t>
            </w:r>
          </w:p>
        </w:tc>
        <w:tc>
          <w:tcPr>
            <w:tcW w:w="1667" w:type="dxa"/>
            <w:vAlign w:val="center"/>
          </w:tcPr>
          <w:p w:rsidR="00505181" w:rsidRDefault="00505181" w:rsidP="0050518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3,817</w:t>
            </w:r>
          </w:p>
        </w:tc>
      </w:tr>
    </w:tbl>
    <w:p w:rsidR="00332E77" w:rsidRDefault="0050518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05181" w:rsidRDefault="0050518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5181" w:rsidRDefault="0050518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5181" w:rsidRPr="008A031C" w:rsidRDefault="00505181" w:rsidP="00505181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9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505181" w:rsidTr="00505181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505181" w:rsidRDefault="00505181" w:rsidP="00505181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6D5907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:rsidR="00997CF1" w:rsidRPr="006D5907" w:rsidRDefault="006D5907" w:rsidP="00C21021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997CF1" w:rsidRPr="006D59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Pr="006D59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997CF1" w:rsidRPr="006D59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สภาพทางสังคม</w:t>
      </w:r>
    </w:p>
    <w:p w:rsidR="00997CF1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4.</w:t>
      </w:r>
      <w:r w:rsidR="006D5907">
        <w:rPr>
          <w:rFonts w:ascii="TH SarabunIT๙" w:hAnsi="TH SarabunIT๙" w:cs="TH SarabunIT๙" w:hint="cs"/>
          <w:sz w:val="32"/>
          <w:szCs w:val="32"/>
          <w:cs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การศึกษา</w:t>
      </w:r>
    </w:p>
    <w:p w:rsidR="00997CF1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ในเขตเทศบาลตำบลน้ำตกไทรโยคน้อย มีโรงเรียนทั้งหมด จำนวน 3 แห่ง คือ โรงเรียนอนุบาลไทรโยค สังกัดสำนักงานประถมศึกษา โรงเรียนไทรโยคน้อยวิทยา สังกัดกรมสามัญศึกษา  ศูนย์พัฒนาเด็กก่อนวัยเรียนเทศบาลตำบลน้ำตกไทรโยคน้อย</w:t>
      </w:r>
    </w:p>
    <w:p w:rsidR="00997CF1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4.2</w:t>
      </w:r>
      <w:r w:rsidR="006D5907"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การสาธารณสุข</w:t>
      </w:r>
    </w:p>
    <w:p w:rsidR="00997CF1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ในเขตเทศบาลตำบลน้ำตกไทรโยคน้อย มีโรงพยาบาลส่งเสริมสุขภาพตำบล  จำนวน 1 แห่ง คือโรงพยาบาลส่งเสริมสุขภาพตำบลท่าเสา ไว้บริการกับผู้เจ็บป่วย โดยมีบุคลากรทางการแพทย์ จำนวน 4 คน ร้านขายยา 4 แห่ง คลินิก 1 แห่ง และมีอาสาสมัครสาธารณสุขมูลฐาน (อสม.) จำนวน 51 คน</w:t>
      </w:r>
    </w:p>
    <w:p w:rsidR="00997CF1" w:rsidRPr="00071572" w:rsidRDefault="00997CF1" w:rsidP="00C21021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07157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71572" w:rsidRPr="000715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0715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071572" w:rsidRPr="000715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0715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ระบบบริการพื้นฐาน</w:t>
      </w:r>
    </w:p>
    <w:p w:rsidR="00997CF1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07157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1572"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การคมนาคมขนส่ง</w:t>
      </w:r>
    </w:p>
    <w:p w:rsidR="00997CF1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การเดินทางมายังเทศบาลตำบลน้ำตกไทรโยคน้อย สามารถเดินทางได้ทั้งหมด 3 เส้นทาง คือ</w:t>
      </w:r>
    </w:p>
    <w:p w:rsidR="00997CF1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 ทางรถยนต์ประจำทาง และรถยนต์ส่วนบุคคล ตามเส้นทางหมายเลข 323 ระยะทางจากศาลากลางจังหวัดกาญจนบุรี ถึงเทศบาลตำบลน้ำตกไทรโยคน้อย ประมาณ 62 กิโลเมตร</w:t>
      </w:r>
    </w:p>
    <w:p w:rsidR="00997CF1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 ทางรถไฟของการรถไฟแห่งประเทศไทย จากสถานีรถไฟบางกอกน้อยถึงสถานีรถไฟน้ำตก ซึ่งแยกจากทางรถไฟสายใต้ที่ชุมทางหนองปลาดุก อำเภอบ้านโป่ง จังหวัดราชบุรี ผ่านอำเภอท่ามะกา ท่าม่วง เมืองกาญจนบุรี และอำเภอไทรโยค สุดระยะทางที่สถานีน้ำตก ตำบลท่าเสา</w:t>
      </w:r>
    </w:p>
    <w:p w:rsidR="00DD7B60" w:rsidRDefault="00997CF1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 ทางเรือหรือแพ โดยล่องจากแม่น้ำแม่กลองขึ้นมาตามแม่น้ำแควน้อยขึ้นมาถึงท่าเรือปากแซง ซึ่งสามารถเที่ยวชมธรรมชาติความสวยงามของสองฝั่งแม่น้ำจนถึงอำเภอทองผาภูมิ</w:t>
      </w:r>
    </w:p>
    <w:p w:rsidR="00DD7B60" w:rsidRDefault="00DD7B60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07157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1572"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การไฟฟ้า</w:t>
      </w:r>
    </w:p>
    <w:p w:rsidR="00DD7B60" w:rsidRDefault="00DD7B60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ปัจจุบันมีประชาชนใช้บริการไฟฟ้าในเขตเทศบาล ทั้งสิ้น 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012 ครัวเรือน สามารถให้บริการไฟฟ้าได้ 1</w:t>
      </w:r>
      <w:r>
        <w:rPr>
          <w:rFonts w:ascii="TH SarabunIT๙" w:hAnsi="TH SarabunIT๙" w:cs="TH SarabunIT๙"/>
          <w:sz w:val="32"/>
          <w:szCs w:val="32"/>
        </w:rPr>
        <w:t xml:space="preserve">,012 </w:t>
      </w:r>
      <w:r>
        <w:rPr>
          <w:rFonts w:ascii="TH SarabunIT๙" w:hAnsi="TH SarabunIT๙" w:cs="TH SarabunIT๙" w:hint="cs"/>
          <w:sz w:val="32"/>
          <w:szCs w:val="32"/>
          <w:cs/>
        </w:rPr>
        <w:t>ราย มีปริมาณใช้ไฟฟ้า/เดือนเฉลี่ย 74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976 หน่วย คิดเป็นค่าไฟเฉลี่ย/เดือน ประมาณ </w:t>
      </w:r>
      <w:r>
        <w:rPr>
          <w:rFonts w:ascii="TH SarabunIT๙" w:hAnsi="TH SarabunIT๙" w:cs="TH SarabunIT๙"/>
          <w:sz w:val="32"/>
          <w:szCs w:val="32"/>
        </w:rPr>
        <w:t xml:space="preserve">332,428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05181" w:rsidRDefault="00DD7B60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97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7157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 w:rsidR="00071572"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การประปา</w:t>
      </w:r>
    </w:p>
    <w:p w:rsidR="00DD7B60" w:rsidRDefault="00DD7B60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ในการให้บริการน้ำประปา ทางเทศบาลตำบลน้ำตกไทรโยคน้อยสามารถผลิตน้ำประปาได้ทั้งหมด (กำลังการผลิตทั้งหมด) จำนวน 28</w:t>
      </w:r>
      <w:r>
        <w:rPr>
          <w:rFonts w:ascii="TH SarabunIT๙" w:hAnsi="TH SarabunIT๙" w:cs="TH SarabunIT๙"/>
          <w:sz w:val="32"/>
          <w:szCs w:val="32"/>
        </w:rPr>
        <w:t xml:space="preserve">,269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ลบ.ม. สามารถส่งจ่ายน้ำประปาบริการตามครัวเรือนในเขตเทศบาล ทั้งสิ้น </w:t>
      </w:r>
      <w:r>
        <w:rPr>
          <w:rFonts w:ascii="TH SarabunIT๙" w:hAnsi="TH SarabunIT๙" w:cs="TH SarabunIT๙"/>
          <w:sz w:val="32"/>
          <w:szCs w:val="32"/>
        </w:rPr>
        <w:t xml:space="preserve">1,012 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 โดยมีปริมาณใช้น้ำประปาเฉลี่ยต่อเดือนอยู่ที่ 19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660 ลบ.ม. คิดเป็นจำนวนเงินรายได้เฉลี่ยต่อเดือนประมาณ 98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315 บาท โดยมีรายได้</w:t>
      </w:r>
      <w:r w:rsidR="006D5907">
        <w:rPr>
          <w:rFonts w:ascii="TH SarabunIT๙" w:hAnsi="TH SarabunIT๙" w:cs="TH SarabunIT๙" w:hint="cs"/>
          <w:sz w:val="32"/>
          <w:szCs w:val="32"/>
          <w:cs/>
        </w:rPr>
        <w:t>จากการให้บริการน้ำประปา 1</w:t>
      </w:r>
      <w:r w:rsidR="006D5907">
        <w:rPr>
          <w:rFonts w:ascii="TH SarabunIT๙" w:hAnsi="TH SarabunIT๙" w:cs="TH SarabunIT๙"/>
          <w:sz w:val="32"/>
          <w:szCs w:val="32"/>
        </w:rPr>
        <w:t xml:space="preserve">,179,820 </w:t>
      </w:r>
      <w:r w:rsidR="006D5907">
        <w:rPr>
          <w:rFonts w:ascii="TH SarabunIT๙" w:hAnsi="TH SarabunIT๙" w:cs="TH SarabunIT๙" w:hint="cs"/>
          <w:sz w:val="32"/>
          <w:szCs w:val="32"/>
          <w:cs/>
        </w:rPr>
        <w:t>บาท/ปี และรายจ่ายในการให้บริการประปา 2</w:t>
      </w:r>
      <w:r w:rsidR="006D5907">
        <w:rPr>
          <w:rFonts w:ascii="TH SarabunIT๙" w:hAnsi="TH SarabunIT๙" w:cs="TH SarabunIT๙"/>
          <w:sz w:val="32"/>
          <w:szCs w:val="32"/>
        </w:rPr>
        <w:t>,</w:t>
      </w:r>
      <w:r w:rsidR="006D5907">
        <w:rPr>
          <w:rFonts w:ascii="TH SarabunIT๙" w:hAnsi="TH SarabunIT๙" w:cs="TH SarabunIT๙" w:hint="cs"/>
          <w:sz w:val="32"/>
          <w:szCs w:val="32"/>
          <w:cs/>
        </w:rPr>
        <w:t>478</w:t>
      </w:r>
      <w:r w:rsidR="006D5907">
        <w:rPr>
          <w:rFonts w:ascii="TH SarabunIT๙" w:hAnsi="TH SarabunIT๙" w:cs="TH SarabunIT๙"/>
          <w:sz w:val="32"/>
          <w:szCs w:val="32"/>
        </w:rPr>
        <w:t xml:space="preserve">,890.21 </w:t>
      </w:r>
      <w:r w:rsidR="006D5907">
        <w:rPr>
          <w:rFonts w:ascii="TH SarabunIT๙" w:hAnsi="TH SarabunIT๙" w:cs="TH SarabunIT๙" w:hint="cs"/>
          <w:sz w:val="32"/>
          <w:szCs w:val="32"/>
          <w:cs/>
        </w:rPr>
        <w:t>บาท/ปี ซึ่งในอนาคตทางเทศบาลมีนโยบายที่จะพัฒนาและปรับปรุงระบบการผลิต การส่งจ่ายน้ำประปา ให้มีประสิทธิภาพและครอบคลุมทุกพื้นที่ในเขตเทศบาล</w:t>
      </w:r>
    </w:p>
    <w:p w:rsidR="006D5907" w:rsidRDefault="006D5907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907" w:rsidRDefault="006D5907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907" w:rsidRDefault="006D5907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907" w:rsidRDefault="006D5907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907" w:rsidRDefault="006D5907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907" w:rsidRDefault="006D5907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907" w:rsidRPr="008A031C" w:rsidRDefault="006D5907" w:rsidP="006D5907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10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6D5907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6D5907" w:rsidRDefault="006D5907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6D5907" w:rsidRPr="00071572" w:rsidRDefault="00071572" w:rsidP="00C21021">
      <w:pPr>
        <w:spacing w:line="228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07157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4.4 ยุทธศาสตร์การพัฒนาของเทศบาล</w:t>
      </w:r>
    </w:p>
    <w:p w:rsidR="00071572" w:rsidRPr="00071572" w:rsidRDefault="00071572" w:rsidP="00C21021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0715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ยุทธศาสตร์การพัฒนาของจังหวัดกาญจนบุรี</w:t>
      </w:r>
    </w:p>
    <w:p w:rsidR="00071572" w:rsidRDefault="00071572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071572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วิสัยทัศน์จังหวัดกาญจนบุรี</w:t>
      </w:r>
    </w:p>
    <w:p w:rsidR="00071572" w:rsidRDefault="00071572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เมืองแห่งการท่องเที่ยว ศูนย์กลางการค้าภาคตะวันตกสู่สากล สังคมอยู่เย็นเป็นสุข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071572" w:rsidRDefault="00071572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07157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ประเด็นยุทธศาสตร์จังหวัด</w:t>
      </w:r>
    </w:p>
    <w:p w:rsidR="00071572" w:rsidRDefault="00071572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1. ส่งเสริมการเป็นศูนย์กลางการท่องเที่ยวที่เป็นมิตรกับสิ่งแวดล้อมและวิถีวัฒนธรรมชุมชน</w:t>
      </w:r>
    </w:p>
    <w:p w:rsidR="00071572" w:rsidRDefault="00071572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อย่างยั่งยืน</w:t>
      </w:r>
    </w:p>
    <w:p w:rsidR="00071572" w:rsidRDefault="00071572" w:rsidP="00C21021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2. ส่งเสริมและพัฒนาการค้าการลงทุนสู่สากล</w:t>
      </w:r>
    </w:p>
    <w:p w:rsidR="00071572" w:rsidRDefault="00071572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3. ส่งเสริมความเป็นเมืองน่าอยู่</w:t>
      </w:r>
    </w:p>
    <w:p w:rsidR="00071572" w:rsidRDefault="00071572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07157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ยุทธศาสตร์ของเทศบาลตำบลน้ำตกไทรโยคน้อย</w:t>
      </w:r>
    </w:p>
    <w:p w:rsidR="001C7920" w:rsidRDefault="001C7920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1C7920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วิสัยทัศน์การพัฒนา</w:t>
      </w:r>
    </w:p>
    <w:p w:rsidR="001C7920" w:rsidRDefault="001C7920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เป็นเมืองท่องเที่ยวเชิงประวัติศาสตร์ สังคมน่าอยู่ มุ่งสู่ความพอเพียง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1C7920" w:rsidRDefault="001C7920" w:rsidP="00071572">
      <w:pPr>
        <w:spacing w:after="120"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1C792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</w:p>
    <w:p w:rsidR="001C7920" w:rsidRDefault="001C7920" w:rsidP="001C792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1.  ยุทธศาสตร์ด้านเศรษฐกิจ การท่องเที่ยว การเกษตรและการบริหารจัดการสิ่งแวดล้อม</w:t>
      </w:r>
    </w:p>
    <w:p w:rsidR="001C7920" w:rsidRDefault="001C7920" w:rsidP="001C792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2.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ยุทธศาสตร์ด้านการสาธารณสุข และส่งเสริมสวัสดิการในชุมชน และความปลอดภัยในชีวิตและทรัพย์สิน</w:t>
      </w:r>
    </w:p>
    <w:p w:rsidR="001C7920" w:rsidRDefault="001C7920" w:rsidP="001C792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3.  ยุทธศาสตร์ด้านการพัฒนาการศึกษา ส่งเสริมศิลปวัฒนธรรมกิจกรรมนันทนาการ เน้นการมี</w:t>
      </w:r>
      <w:r w:rsidR="00ED6FBF">
        <w:rPr>
          <w:rFonts w:ascii="TH SarabunIT๙" w:hAnsi="TH SarabunIT๙" w:cs="TH SarabunIT๙" w:hint="cs"/>
          <w:sz w:val="32"/>
          <w:szCs w:val="32"/>
          <w:cs/>
        </w:rPr>
        <w:t>ส่วนร่วมของประชาชน และการเตรียมความพร้อมเข้าสู่ประชาคมอาเซียน</w:t>
      </w:r>
    </w:p>
    <w:p w:rsidR="00ED6FBF" w:rsidRDefault="00ED6FBF" w:rsidP="001C792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4.  ยุทธศาสตร์ด้านการบริหารจัดการที่ดี และสร้างจิตสำนึกให้เทิดทูนสถาบันสำคัญของชาติ</w:t>
      </w:r>
    </w:p>
    <w:p w:rsidR="00ED6FBF" w:rsidRDefault="00ED6FBF" w:rsidP="00ED6FB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5.  ยุทธศาสตร์ด้านโครงสร้างพื้นฐานและสาธารณูปโภค</w:t>
      </w:r>
    </w:p>
    <w:p w:rsidR="00ED6FBF" w:rsidRPr="00ED6FBF" w:rsidRDefault="00ED6FBF" w:rsidP="00ED6FBF">
      <w:pPr>
        <w:spacing w:after="120"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ED6FB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1.  ประชาชนมีบทบาทและมีส่วนร่วมในการบริหารจัดการทรัพยากรธรรมชาติและสิ่งแวดล้อมอย่างยั่งยืน</w:t>
      </w: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2.  พัฒนาความรู้ด้านการเกษตรสนับสนุนการส่งเสริมอาชีพกับประชาชน และส่งเสริมการท่องเที่ยว</w:t>
      </w: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3.  ส่งเสริมขนบธรรมเนียมประเพณีและวัฒนธรรมท้องถิ่น</w:t>
      </w: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4.  ให้ความรู้เรื่องการปกครองตามระบอบประชาธิปไตยโดยมีพระมหากษัตริย์เป็นพระประมุข</w:t>
      </w: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5.  ประชาชนมีน้ำประปาที่สะอาดใช้อย่างพอเพียง ตลอดจนการพัฒนาระบบสาธารณูปโภคที่ครบครัน</w:t>
      </w: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6.  ประชาชนมีคุณภาพชีวิตที่ดี ได้รับการศึกษา ห่างไกลยาเสพติด มีความมั่นคงในชีวิตและทรัพย์สิน และมีสุขภาพที่ดี</w:t>
      </w: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7.  การบริการทุกระดับด้วยความรวดเร็ว ถูกต้องตามระเบียบ ขั้นตอน และมีความเสมอภาคและเท่าเทียม</w:t>
      </w: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6FBF" w:rsidRPr="008A031C" w:rsidRDefault="00ED6FBF" w:rsidP="00ED6FBF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</w:t>
      </w:r>
      <w:r w:rsidR="004C2C4F">
        <w:rPr>
          <w:rFonts w:ascii="TH SarabunIT๙" w:hAnsi="TH SarabunIT๙" w:cs="TH SarabunIT๙" w:hint="cs"/>
          <w:i/>
          <w:iCs/>
          <w:sz w:val="32"/>
          <w:szCs w:val="32"/>
          <w:cs/>
        </w:rPr>
        <w:t>1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ED6FBF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ED6FBF" w:rsidRDefault="00ED6FBF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ED6FBF" w:rsidRDefault="00ED6FBF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Default="00A101C2" w:rsidP="00ED6FB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C7920" w:rsidRDefault="001C7920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C2C4F">
        <w:rPr>
          <w:rFonts w:ascii="TH SarabunIT๙" w:hAnsi="TH SarabunIT๙" w:cs="TH SarabunIT๙"/>
          <w:sz w:val="32"/>
          <w:szCs w:val="32"/>
        </w:rPr>
        <w:t xml:space="preserve">   </w:t>
      </w:r>
      <w:r w:rsidR="004C2C4F" w:rsidRPr="004C2C4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4C2C4F" w:rsidRDefault="004C2C4F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1. ยุทธศาสตร์ด้านเศรษฐกิจ การท่องเที่ยว การเกษตรและการบริหารจัดการสิ่งแวดล้อม</w:t>
      </w:r>
    </w:p>
    <w:tbl>
      <w:tblPr>
        <w:tblStyle w:val="af"/>
        <w:tblW w:w="9464" w:type="dxa"/>
        <w:tblLook w:val="04A0"/>
      </w:tblPr>
      <w:tblGrid>
        <w:gridCol w:w="4503"/>
        <w:gridCol w:w="4961"/>
      </w:tblGrid>
      <w:tr w:rsidR="004C2C4F" w:rsidTr="004C2C4F">
        <w:tc>
          <w:tcPr>
            <w:tcW w:w="4503" w:type="dxa"/>
            <w:vAlign w:val="center"/>
          </w:tcPr>
          <w:p w:rsidR="004C2C4F" w:rsidRPr="004C2C4F" w:rsidRDefault="004C2C4F" w:rsidP="004C2C4F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961" w:type="dxa"/>
            <w:vAlign w:val="center"/>
          </w:tcPr>
          <w:p w:rsidR="004C2C4F" w:rsidRPr="004C2C4F" w:rsidRDefault="004C2C4F" w:rsidP="004C2C4F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4C2C4F" w:rsidTr="004C2C4F">
        <w:tc>
          <w:tcPr>
            <w:tcW w:w="4503" w:type="dxa"/>
          </w:tcPr>
          <w:p w:rsidR="004C2C4F" w:rsidRDefault="004C2C4F" w:rsidP="004C2C4F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จัดการการเกษตรและสิ่งแวดล้อมอย่างยั่งยืน</w:t>
            </w:r>
          </w:p>
        </w:tc>
        <w:tc>
          <w:tcPr>
            <w:tcW w:w="4961" w:type="dxa"/>
          </w:tcPr>
          <w:p w:rsidR="004C2C4F" w:rsidRDefault="004C2C4F" w:rsidP="004C2C4F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ของการจัดการการเกษตรและสิ่งแวดล้อมได้รับการจัดการอย่างเป็นรูปธรรม</w:t>
            </w:r>
          </w:p>
        </w:tc>
      </w:tr>
      <w:tr w:rsidR="004C2C4F" w:rsidTr="004C2C4F">
        <w:tc>
          <w:tcPr>
            <w:tcW w:w="4503" w:type="dxa"/>
          </w:tcPr>
          <w:p w:rsidR="004C2C4F" w:rsidRDefault="004C2C4F" w:rsidP="004C2C4F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การพัฒนาการท่องเที่ยวเชิงประวัติศาสตร์</w:t>
            </w:r>
          </w:p>
        </w:tc>
        <w:tc>
          <w:tcPr>
            <w:tcW w:w="4961" w:type="dxa"/>
          </w:tcPr>
          <w:p w:rsid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จำนวนนักท่องเที่ยวเพิ่มขึ้นร้อยละ 80 ต่อปี</w:t>
            </w:r>
          </w:p>
        </w:tc>
      </w:tr>
      <w:tr w:rsidR="004C2C4F" w:rsidTr="004C2C4F">
        <w:tc>
          <w:tcPr>
            <w:tcW w:w="4503" w:type="dxa"/>
          </w:tcPr>
          <w:p w:rsid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สร้างเศรษฐกิจในชุมชนให้เข้มแข็ง</w:t>
            </w:r>
          </w:p>
        </w:tc>
        <w:tc>
          <w:tcPr>
            <w:tcW w:w="4961" w:type="dxa"/>
          </w:tcPr>
          <w:p w:rsidR="004C2C4F" w:rsidRP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จำนวนผู้ว่างงานลดลงจากเดิมร้อยละ 80</w:t>
            </w:r>
          </w:p>
        </w:tc>
      </w:tr>
    </w:tbl>
    <w:p w:rsidR="004C2C4F" w:rsidRPr="004C2C4F" w:rsidRDefault="004C2C4F" w:rsidP="004C2C4F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4F" w:rsidRPr="001C7920" w:rsidRDefault="001C7920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C2C4F">
        <w:rPr>
          <w:rFonts w:ascii="TH SarabunIT๙" w:hAnsi="TH SarabunIT๙" w:cs="TH SarabunIT๙" w:hint="cs"/>
          <w:sz w:val="32"/>
          <w:szCs w:val="32"/>
          <w:cs/>
        </w:rPr>
        <w:t xml:space="preserve">           2. ยุทธศาสตร์ด้านสาธารณสุขและส่งเสริมสวัสดิการในชุมชนและความปลอดภัยในชีวิตและทรัพย์สิน</w:t>
      </w:r>
    </w:p>
    <w:tbl>
      <w:tblPr>
        <w:tblStyle w:val="af"/>
        <w:tblW w:w="9464" w:type="dxa"/>
        <w:tblLook w:val="04A0"/>
      </w:tblPr>
      <w:tblGrid>
        <w:gridCol w:w="4503"/>
        <w:gridCol w:w="4961"/>
      </w:tblGrid>
      <w:tr w:rsidR="004C2C4F" w:rsidRPr="004C2C4F" w:rsidTr="004C2C4F">
        <w:tc>
          <w:tcPr>
            <w:tcW w:w="4503" w:type="dxa"/>
            <w:vAlign w:val="center"/>
          </w:tcPr>
          <w:p w:rsidR="004C2C4F" w:rsidRPr="004C2C4F" w:rsidRDefault="004C2C4F" w:rsidP="00C174D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961" w:type="dxa"/>
            <w:vAlign w:val="center"/>
          </w:tcPr>
          <w:p w:rsidR="004C2C4F" w:rsidRPr="004C2C4F" w:rsidRDefault="004C2C4F" w:rsidP="00C174D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4C2C4F" w:rsidTr="004C2C4F">
        <w:tc>
          <w:tcPr>
            <w:tcW w:w="4503" w:type="dxa"/>
          </w:tcPr>
          <w:p w:rsid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เพิ่มศักยภาพ อสม. และสุขอนามัยของประชาชนในชุมชน</w:t>
            </w:r>
          </w:p>
        </w:tc>
        <w:tc>
          <w:tcPr>
            <w:tcW w:w="4961" w:type="dxa"/>
          </w:tcPr>
          <w:p w:rsid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อสม.ได้รับการอบรมและพัฒนาศักยภาพ จำนวน 50 คน</w:t>
            </w:r>
          </w:p>
        </w:tc>
      </w:tr>
      <w:tr w:rsidR="004C2C4F" w:rsidTr="004C2C4F">
        <w:tc>
          <w:tcPr>
            <w:tcW w:w="4503" w:type="dxa"/>
          </w:tcPr>
          <w:p w:rsidR="004C2C4F" w:rsidRDefault="004C2C4F" w:rsidP="004C2C4F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ส่งเสริมสวัสดิการในสังคม</w:t>
            </w:r>
          </w:p>
        </w:tc>
        <w:tc>
          <w:tcPr>
            <w:tcW w:w="4961" w:type="dxa"/>
          </w:tcPr>
          <w:p w:rsidR="004C2C4F" w:rsidRDefault="004C2C4F" w:rsidP="004C2C4F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ร้อยละผู้ด้อยโอกาสที่ได้รับสวัสดิการจากสังคม เพิ่มขึ้นร้อยละ 80</w:t>
            </w:r>
          </w:p>
        </w:tc>
      </w:tr>
      <w:tr w:rsidR="004C2C4F" w:rsidRPr="004C2C4F" w:rsidTr="004C2C4F">
        <w:tc>
          <w:tcPr>
            <w:tcW w:w="4503" w:type="dxa"/>
          </w:tcPr>
          <w:p w:rsid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4961" w:type="dxa"/>
          </w:tcPr>
          <w:p w:rsidR="004C2C4F" w:rsidRP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ร้อยละของปัญหาอาชญากรรมลดลง ร้อยละ 80</w:t>
            </w:r>
          </w:p>
        </w:tc>
      </w:tr>
      <w:tr w:rsidR="004C2C4F" w:rsidRPr="004C2C4F" w:rsidTr="004C2C4F">
        <w:tc>
          <w:tcPr>
            <w:tcW w:w="4503" w:type="dxa"/>
          </w:tcPr>
          <w:p w:rsid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แก้ไขปัญหายาเสพติดตามแนวนโยบายแห่งรัฐ</w:t>
            </w:r>
          </w:p>
        </w:tc>
        <w:tc>
          <w:tcPr>
            <w:tcW w:w="4961" w:type="dxa"/>
          </w:tcPr>
          <w:p w:rsidR="004C2C4F" w:rsidRPr="004C2C4F" w:rsidRDefault="004C2C4F" w:rsidP="004C2C4F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ร้อยละของผู้ติดยาเสพติดลดลง ร้อยละ 80</w:t>
            </w:r>
          </w:p>
        </w:tc>
      </w:tr>
    </w:tbl>
    <w:p w:rsidR="001C7920" w:rsidRDefault="001C7920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4F" w:rsidRPr="001C7920" w:rsidRDefault="004C2C4F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3. ยุทธศาสตร์ด้านการพัฒนาการศึกษาส่งเสริมศิลปวัฒนธรรม กิจกรรมนันทนาการ เน้นการมีส่วนร่วมของประชาชน และการเตรียมความพร้อมเข้าสู่ประชาคมอาเซียน</w:t>
      </w:r>
    </w:p>
    <w:tbl>
      <w:tblPr>
        <w:tblStyle w:val="af"/>
        <w:tblW w:w="9464" w:type="dxa"/>
        <w:tblLook w:val="04A0"/>
      </w:tblPr>
      <w:tblGrid>
        <w:gridCol w:w="4503"/>
        <w:gridCol w:w="4961"/>
      </w:tblGrid>
      <w:tr w:rsidR="004C2C4F" w:rsidRPr="004C2C4F" w:rsidTr="00C174D8">
        <w:tc>
          <w:tcPr>
            <w:tcW w:w="4503" w:type="dxa"/>
            <w:vAlign w:val="center"/>
          </w:tcPr>
          <w:p w:rsidR="004C2C4F" w:rsidRPr="004C2C4F" w:rsidRDefault="004C2C4F" w:rsidP="00C174D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961" w:type="dxa"/>
            <w:vAlign w:val="center"/>
          </w:tcPr>
          <w:p w:rsidR="004C2C4F" w:rsidRPr="004C2C4F" w:rsidRDefault="004C2C4F" w:rsidP="00C174D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4C2C4F" w:rsidTr="00C174D8">
        <w:tc>
          <w:tcPr>
            <w:tcW w:w="4503" w:type="dxa"/>
          </w:tcPr>
          <w:p w:rsid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สืบสานศิลปวัฒนธรรม กิจกรรมนันทนาการ</w:t>
            </w:r>
          </w:p>
        </w:tc>
        <w:tc>
          <w:tcPr>
            <w:tcW w:w="4961" w:type="dxa"/>
          </w:tcPr>
          <w:p w:rsidR="004C2C4F" w:rsidRDefault="004C2C4F" w:rsidP="004C2C4F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จำนวนการจัดงานเพื่อสืบสานศิลปวัฒนธรรมประเพณี</w:t>
            </w:r>
            <w:r w:rsidR="00A10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และกิจกรรมนันทนาการ ปีละ 5 ครั้ง</w:t>
            </w:r>
          </w:p>
        </w:tc>
      </w:tr>
      <w:tr w:rsidR="004C2C4F" w:rsidTr="00C174D8">
        <w:tc>
          <w:tcPr>
            <w:tcW w:w="4503" w:type="dxa"/>
          </w:tcPr>
          <w:p w:rsidR="004C2C4F" w:rsidRDefault="004C2C4F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ส่งเสริมโภชนาการสำหรับเด็ก ปรับปรุงสื่อการเรียนการสอน และส่งเสริมกิจกรรมสำหรับเด็กและเยาวชน</w:t>
            </w:r>
          </w:p>
        </w:tc>
        <w:tc>
          <w:tcPr>
            <w:tcW w:w="4961" w:type="dxa"/>
          </w:tcPr>
          <w:p w:rsidR="004C2C4F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จำนวนเด็กนักเรียนที่ได้รับอาหารเสริมที่เหมาะสมกับช่วงวัย 800 คน</w:t>
            </w:r>
          </w:p>
        </w:tc>
      </w:tr>
    </w:tbl>
    <w:p w:rsidR="004C2C4F" w:rsidRDefault="004C2C4F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Default="00A101C2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Default="00A101C2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Default="00A101C2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Default="00A101C2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Default="00A101C2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Default="00A101C2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Pr="008A031C" w:rsidRDefault="00A101C2" w:rsidP="00A101C2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12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A101C2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A101C2" w:rsidRDefault="00A101C2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A101C2" w:rsidRPr="001C7920" w:rsidRDefault="00A101C2" w:rsidP="00A101C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4. ยุทธศาสตร์ด้านการบริหารจัดการที่ดีและสร้างจิตสำนึกให้เทิดทูนสถาบันสำคัญของชาติ</w:t>
      </w:r>
    </w:p>
    <w:tbl>
      <w:tblPr>
        <w:tblStyle w:val="af"/>
        <w:tblW w:w="9464" w:type="dxa"/>
        <w:tblLook w:val="04A0"/>
      </w:tblPr>
      <w:tblGrid>
        <w:gridCol w:w="4503"/>
        <w:gridCol w:w="4961"/>
      </w:tblGrid>
      <w:tr w:rsidR="00A101C2" w:rsidRPr="004C2C4F" w:rsidTr="00C174D8">
        <w:tc>
          <w:tcPr>
            <w:tcW w:w="4503" w:type="dxa"/>
            <w:vAlign w:val="center"/>
          </w:tcPr>
          <w:p w:rsidR="00A101C2" w:rsidRPr="004C2C4F" w:rsidRDefault="00A101C2" w:rsidP="00C174D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961" w:type="dxa"/>
            <w:vAlign w:val="center"/>
          </w:tcPr>
          <w:p w:rsidR="00A101C2" w:rsidRPr="004C2C4F" w:rsidRDefault="00A101C2" w:rsidP="00C174D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A101C2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การมีส่วนร่วมและประชาธิปไตย</w:t>
            </w:r>
          </w:p>
        </w:tc>
        <w:tc>
          <w:tcPr>
            <w:tcW w:w="4961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ร้อยละของผู้มาใช้สิทธิ์ในการเลือกตั้งแต่ละปีเพิ่มขึ้น</w:t>
            </w:r>
          </w:p>
        </w:tc>
      </w:tr>
      <w:tr w:rsidR="00A101C2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สร้างจิตสำนึกเทิดทูนพระมหากษัตริย์</w:t>
            </w:r>
          </w:p>
        </w:tc>
        <w:tc>
          <w:tcPr>
            <w:tcW w:w="4961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จำนวนกิจกรรมที่ส่งเสริมแนวพระราชดำริ และสร้างจิตสำนึกเทิดทูนพระมหากษัตริย์ ปีละไม่ต่ำกว่า 1 ครั้ง</w:t>
            </w:r>
          </w:p>
        </w:tc>
      </w:tr>
      <w:tr w:rsidR="00A101C2" w:rsidRPr="004C2C4F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พัฒนาการบริหารจัดการองค์กร</w:t>
            </w:r>
          </w:p>
        </w:tc>
        <w:tc>
          <w:tcPr>
            <w:tcW w:w="4961" w:type="dxa"/>
          </w:tcPr>
          <w:p w:rsidR="00A101C2" w:rsidRPr="004C2C4F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ความพึงพอใจของผู้มาใช้บริการเพิ่มขึ้น ร้อยละ 80</w:t>
            </w:r>
          </w:p>
        </w:tc>
      </w:tr>
      <w:tr w:rsidR="00A101C2" w:rsidRPr="004C2C4F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เพิ่มศักยภาพให้แก่บุคลากรในองค์กร</w:t>
            </w:r>
          </w:p>
        </w:tc>
        <w:tc>
          <w:tcPr>
            <w:tcW w:w="4961" w:type="dxa"/>
          </w:tcPr>
          <w:p w:rsidR="00A101C2" w:rsidRPr="004C2C4F" w:rsidRDefault="00A101C2" w:rsidP="00A101C2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จำนวนบุคลากรในองค์กรที่ได้รับการฝึกอบรม 25 คน</w:t>
            </w:r>
          </w:p>
        </w:tc>
      </w:tr>
      <w:tr w:rsidR="00A101C2" w:rsidRPr="004C2C4F" w:rsidTr="00A101C2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ปรับปรุงเครื่องมือเครื่องใช้ในการปฏิบัติงาน</w:t>
            </w:r>
          </w:p>
        </w:tc>
        <w:tc>
          <w:tcPr>
            <w:tcW w:w="4961" w:type="dxa"/>
          </w:tcPr>
          <w:p w:rsidR="00A101C2" w:rsidRPr="004C2C4F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จำนวนเครื่องมือเครื่องใช้ในการปกิบัติงานเพิ่มขึ้น จำนวน 5 ชิ้น</w:t>
            </w:r>
          </w:p>
        </w:tc>
      </w:tr>
    </w:tbl>
    <w:p w:rsidR="00A101C2" w:rsidRPr="00A101C2" w:rsidRDefault="00A101C2" w:rsidP="004C2C4F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C2" w:rsidRPr="001C7920" w:rsidRDefault="00A101C2" w:rsidP="00A101C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CC3CB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ยุทธศาสตร์ด้านโครงสร้างพื้นฐานและสาธารณูปโภค</w:t>
      </w:r>
    </w:p>
    <w:tbl>
      <w:tblPr>
        <w:tblStyle w:val="af"/>
        <w:tblW w:w="9464" w:type="dxa"/>
        <w:tblLook w:val="04A0"/>
      </w:tblPr>
      <w:tblGrid>
        <w:gridCol w:w="4503"/>
        <w:gridCol w:w="4961"/>
      </w:tblGrid>
      <w:tr w:rsidR="00A101C2" w:rsidRPr="004C2C4F" w:rsidTr="00C174D8">
        <w:tc>
          <w:tcPr>
            <w:tcW w:w="4503" w:type="dxa"/>
            <w:vAlign w:val="center"/>
          </w:tcPr>
          <w:p w:rsidR="00A101C2" w:rsidRPr="004C2C4F" w:rsidRDefault="00A101C2" w:rsidP="00C174D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4961" w:type="dxa"/>
            <w:vAlign w:val="center"/>
          </w:tcPr>
          <w:p w:rsidR="00A101C2" w:rsidRPr="004C2C4F" w:rsidRDefault="00A101C2" w:rsidP="00C174D8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C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A101C2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ปรับปรุงระบบประปา</w:t>
            </w:r>
          </w:p>
        </w:tc>
        <w:tc>
          <w:tcPr>
            <w:tcW w:w="4961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จำนวนผู้ร้องเรียนเรื่องน้ำประปาลดลง ร้อยละ 80</w:t>
            </w:r>
          </w:p>
        </w:tc>
      </w:tr>
      <w:tr w:rsidR="00A101C2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ติดตั้งไฟฟ้าแสงสว่างสาธารณะ</w:t>
            </w:r>
          </w:p>
        </w:tc>
        <w:tc>
          <w:tcPr>
            <w:tcW w:w="4961" w:type="dxa"/>
          </w:tcPr>
          <w:p w:rsidR="00A101C2" w:rsidRDefault="00A101C2" w:rsidP="00A101C2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จำนวนการติดตั้งไฟฟ้าแสงสว่างสาธารณะเพิ่มขึ้น ร้อยละ80</w:t>
            </w:r>
          </w:p>
        </w:tc>
      </w:tr>
      <w:tr w:rsidR="00A101C2" w:rsidRPr="004C2C4F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ปรับปรุงตลาดสด</w:t>
            </w:r>
          </w:p>
        </w:tc>
        <w:tc>
          <w:tcPr>
            <w:tcW w:w="4961" w:type="dxa"/>
          </w:tcPr>
          <w:p w:rsidR="00A101C2" w:rsidRPr="004C2C4F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ความพึงพอใจของผู้มาใช้บริการตลาดสด เพิ่มขึ้น ร้อยละ 80</w:t>
            </w:r>
          </w:p>
        </w:tc>
      </w:tr>
      <w:tr w:rsidR="00A101C2" w:rsidRPr="004C2C4F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ก่อสร้างถนนและทางเท้า</w:t>
            </w:r>
          </w:p>
        </w:tc>
        <w:tc>
          <w:tcPr>
            <w:tcW w:w="4961" w:type="dxa"/>
          </w:tcPr>
          <w:p w:rsidR="00A101C2" w:rsidRPr="004C2C4F" w:rsidRDefault="00A101C2" w:rsidP="00A101C2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จำนวนถนนแอสฟัทล์ติกคอนกรีต เพิ่มขึ้น 10 สาย</w:t>
            </w:r>
          </w:p>
        </w:tc>
      </w:tr>
      <w:tr w:rsidR="00A101C2" w:rsidRPr="004C2C4F" w:rsidTr="00C174D8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ก่อสร้างทางระบายน้ำ</w:t>
            </w:r>
          </w:p>
        </w:tc>
        <w:tc>
          <w:tcPr>
            <w:tcW w:w="4961" w:type="dxa"/>
          </w:tcPr>
          <w:p w:rsidR="00A101C2" w:rsidRPr="004C2C4F" w:rsidRDefault="00A101C2" w:rsidP="00A101C2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จำนวนรางระบายน้ำภายในเขตเทศบาล</w:t>
            </w:r>
            <w:r w:rsidR="00A472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  <w:r w:rsidR="00A472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สาย</w:t>
            </w:r>
          </w:p>
        </w:tc>
      </w:tr>
      <w:tr w:rsidR="00A101C2" w:rsidRPr="004C2C4F" w:rsidTr="00A101C2">
        <w:tc>
          <w:tcPr>
            <w:tcW w:w="4503" w:type="dxa"/>
          </w:tcPr>
          <w:p w:rsidR="00A101C2" w:rsidRDefault="00A101C2" w:rsidP="00C174D8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ปรับปรุงสะพาน</w:t>
            </w:r>
          </w:p>
        </w:tc>
        <w:tc>
          <w:tcPr>
            <w:tcW w:w="4961" w:type="dxa"/>
          </w:tcPr>
          <w:p w:rsidR="00A101C2" w:rsidRPr="004C2C4F" w:rsidRDefault="00A101C2" w:rsidP="00A4721C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A472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สะพานที่ได้รับการปรับปรุง จำนวน 1 สาย</w:t>
            </w:r>
          </w:p>
        </w:tc>
      </w:tr>
    </w:tbl>
    <w:p w:rsidR="004C2C4F" w:rsidRPr="00A4721C" w:rsidRDefault="004C2C4F" w:rsidP="00071572">
      <w:pPr>
        <w:spacing w:after="120"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5708D" w:rsidRDefault="0095708D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708D">
        <w:rPr>
          <w:rFonts w:ascii="TH SarabunIT๙" w:hAnsi="TH SarabunIT๙" w:cs="TH SarabunIT๙" w:hint="cs"/>
          <w:sz w:val="32"/>
          <w:szCs w:val="32"/>
          <w:cs/>
        </w:rPr>
        <w:t>เพื่อให้การวางแผนการจัดทำแผนอัตรากำลัง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08D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08D">
        <w:rPr>
          <w:rFonts w:ascii="TH SarabunIT๙" w:hAnsi="TH SarabunIT๙" w:cs="TH SarabunIT๙" w:hint="cs"/>
          <w:sz w:val="32"/>
          <w:szCs w:val="32"/>
          <w:cs/>
        </w:rPr>
        <w:t xml:space="preserve"> มีความครบถ้วนสามารถ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ดำเนินการตามอำน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 xml:space="preserve">าจหน้าที่ได้อย่างมีประสิทธิภาพ 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จึงได้วิเคราะห์สภาพปัญหา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เขตพื้นที่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 xml:space="preserve">ที่รับผิดชอบและความต้องการของประชาชน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5064">
        <w:rPr>
          <w:rFonts w:ascii="TH SarabunIT๙" w:hAnsi="TH SarabunIT๙" w:cs="TH SarabunIT๙" w:hint="cs"/>
          <w:sz w:val="32"/>
          <w:szCs w:val="32"/>
          <w:cs/>
        </w:rPr>
        <w:t>โดยแบ่งออกเป็นด้านต่างๆเพื่อความสะดวกในการบริการสาธารณะ แก้ไข และตอบสนองความต้องการของประชาชนได้ตรงประเด็นอย่างแท้จริง  เช่น</w:t>
      </w:r>
    </w:p>
    <w:p w:rsidR="0044101A" w:rsidRPr="0095708D" w:rsidRDefault="0044101A" w:rsidP="0095708D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37B29" w:rsidRPr="00737B29" w:rsidRDefault="0095708D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7B29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</w:p>
    <w:p w:rsidR="0095708D" w:rsidRPr="00737B29" w:rsidRDefault="00737B29" w:rsidP="00737B29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37B29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  <w:r w:rsidR="0095708D" w:rsidRPr="00737B2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 เส้นทางคมนาคม ปัญหาถนน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สะพาน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ทางเท้า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737B29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CB62EE">
        <w:rPr>
          <w:rFonts w:ascii="TH SarabunIT๙" w:hAnsi="TH SarabunIT๙" w:cs="TH SarabunIT๙"/>
          <w:sz w:val="32"/>
          <w:szCs w:val="32"/>
          <w:cs/>
        </w:rPr>
        <w:t>น้ำเพื่อการอุปโภค บริโภค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 ปัญหาเกี่ยวกับไฟฟ้า ไฟฟ้าสาธารณะ</w:t>
      </w:r>
    </w:p>
    <w:p w:rsidR="0095708D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 ปัญหา</w:t>
      </w:r>
      <w:r w:rsidR="00737B29">
        <w:rPr>
          <w:rFonts w:ascii="TH SarabunIT๙" w:hAnsi="TH SarabunIT๙" w:cs="TH SarabunIT๙" w:hint="cs"/>
          <w:sz w:val="32"/>
          <w:szCs w:val="32"/>
          <w:cs/>
        </w:rPr>
        <w:t>น้ำท่วมขังเนื่องจากระบบระบายน้ำไม่มีประสิทธิภาพ</w:t>
      </w:r>
    </w:p>
    <w:p w:rsidR="00737B29" w:rsidRDefault="00737B29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37B29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</w:p>
    <w:p w:rsidR="00737B29" w:rsidRPr="00CB62EE" w:rsidRDefault="00737B29" w:rsidP="00737B29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ก่อสร้างปรับปรุงถนนที่ใช้ในการสัญจรไปมาให้มีความสะดวกและปลอดภัย</w:t>
      </w:r>
    </w:p>
    <w:p w:rsidR="00737B29" w:rsidRPr="00CB62EE" w:rsidRDefault="00737B29" w:rsidP="00737B29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ก่อสร้างปรับปรุง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>วาง</w:t>
      </w:r>
      <w:r>
        <w:rPr>
          <w:rFonts w:ascii="TH SarabunIT๙" w:hAnsi="TH SarabunIT๙" w:cs="TH SarabunIT๙" w:hint="cs"/>
          <w:sz w:val="32"/>
          <w:szCs w:val="32"/>
          <w:cs/>
        </w:rPr>
        <w:t>ระบบระบายน้ำให้ครอบคลุมทุกพื้นที่</w:t>
      </w:r>
    </w:p>
    <w:p w:rsidR="00737B29" w:rsidRPr="00CB62EE" w:rsidRDefault="00737B29" w:rsidP="00737B29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ขยายเขตไฟฟ้าทางสาธารณะให้ครอบคลุมทุกพื้นที่</w:t>
      </w:r>
    </w:p>
    <w:p w:rsidR="00737B29" w:rsidRPr="00737B29" w:rsidRDefault="00737B29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2017DC">
        <w:rPr>
          <w:rFonts w:ascii="TH SarabunIT๙" w:hAnsi="TH SarabunIT๙" w:cs="TH SarabunIT๙" w:hint="cs"/>
          <w:sz w:val="32"/>
          <w:szCs w:val="32"/>
          <w:cs/>
        </w:rPr>
        <w:t>ซ่อมแซมและปรับปรุงระบบน้ำประปา</w:t>
      </w:r>
      <w:r w:rsidR="00A4721C">
        <w:rPr>
          <w:rFonts w:ascii="TH SarabunIT๙" w:hAnsi="TH SarabunIT๙" w:cs="TH SarabunIT๙" w:hint="cs"/>
          <w:sz w:val="32"/>
          <w:szCs w:val="32"/>
          <w:cs/>
        </w:rPr>
        <w:t>เพื่อการอุปโภคและบริโภค</w:t>
      </w:r>
    </w:p>
    <w:p w:rsidR="00A4721C" w:rsidRPr="008A031C" w:rsidRDefault="00A4721C" w:rsidP="00A4721C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</w:t>
      </w:r>
      <w:r>
        <w:rPr>
          <w:rFonts w:ascii="TH SarabunIT๙" w:hAnsi="TH SarabunIT๙" w:cs="TH SarabunIT๙"/>
          <w:i/>
          <w:iCs/>
          <w:sz w:val="32"/>
          <w:szCs w:val="32"/>
        </w:rPr>
        <w:t>3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A4721C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A4721C" w:rsidRDefault="00A4721C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44101A" w:rsidRPr="00CB62EE" w:rsidRDefault="0044101A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708D" w:rsidRPr="002017DC" w:rsidRDefault="0095708D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7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ด้านเศรษฐกิจ </w:t>
      </w:r>
    </w:p>
    <w:p w:rsidR="002017DC" w:rsidRPr="002017DC" w:rsidRDefault="002017DC" w:rsidP="002017DC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017DC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ราคาผลผลิ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B62EE">
        <w:rPr>
          <w:rFonts w:ascii="TH SarabunIT๙" w:hAnsi="TH SarabunIT๙" w:cs="TH SarabunIT๙"/>
          <w:sz w:val="32"/>
          <w:szCs w:val="32"/>
          <w:cs/>
        </w:rPr>
        <w:t>ทางด้านการเกษตร หรืออุตสาหกรรมในพื้นที่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มีราคาต่ำ  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017DC">
        <w:rPr>
          <w:rFonts w:ascii="TH SarabunIT๙" w:hAnsi="TH SarabunIT๙" w:cs="TH SarabunIT๙" w:hint="cs"/>
          <w:sz w:val="32"/>
          <w:szCs w:val="32"/>
          <w:cs/>
        </w:rPr>
        <w:t>ผลิตภัณฑ์ยังไม่ได้รับการพัฒนาให้ได้มาตรฐานอย่างทั่วถึง</w:t>
      </w:r>
    </w:p>
    <w:p w:rsidR="0095708D" w:rsidRDefault="0044101A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017DC">
        <w:rPr>
          <w:rFonts w:ascii="TH SarabunIT๙" w:hAnsi="TH SarabunIT๙" w:cs="TH SarabunIT๙" w:hint="cs"/>
          <w:sz w:val="32"/>
          <w:szCs w:val="32"/>
          <w:cs/>
        </w:rPr>
        <w:t>เกษตรกรขาดความรู้ความเข้าใจเรื่องการเกษตรแผนใหม่</w:t>
      </w:r>
    </w:p>
    <w:p w:rsidR="002017DC" w:rsidRDefault="002017DC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ผู้ประกอบการหรือประชาชนมีความรู้ความสามารถ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ในการประกอบอาชีพไม่เพียงพอ</w:t>
      </w:r>
    </w:p>
    <w:p w:rsidR="002017DC" w:rsidRPr="002017DC" w:rsidRDefault="002017DC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2017DC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</w:p>
    <w:p w:rsidR="002017DC" w:rsidRPr="00CB62EE" w:rsidRDefault="002017DC" w:rsidP="002017DC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จัดให้มีการฝึกอบรมอาชีพ การรวมกลุ่มอาชีพ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017DC" w:rsidRPr="00CB62EE" w:rsidRDefault="002017DC" w:rsidP="002017DC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ฝึกอบรมความรู้  ส่งเสริมและสนับสนุนกลุ่มเกษตรกร</w:t>
      </w:r>
    </w:p>
    <w:p w:rsidR="002017DC" w:rsidRDefault="002017DC" w:rsidP="002017DC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ส่งเสริมและสนับสนุนการผลิตสินค้าใหม่ที่มีโอกาสทางการตลาด</w:t>
      </w:r>
    </w:p>
    <w:p w:rsidR="0044101A" w:rsidRPr="00CB62EE" w:rsidRDefault="0044101A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1D37" w:rsidRPr="00421D37" w:rsidRDefault="0095708D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1D37">
        <w:rPr>
          <w:rFonts w:ascii="TH SarabunIT๙" w:hAnsi="TH SarabunIT๙" w:cs="TH SarabunIT๙"/>
          <w:b/>
          <w:bCs/>
          <w:sz w:val="32"/>
          <w:szCs w:val="32"/>
          <w:cs/>
        </w:rPr>
        <w:t>ด้านสังคม</w:t>
      </w:r>
    </w:p>
    <w:p w:rsidR="0095708D" w:rsidRPr="00421D37" w:rsidRDefault="00421D37" w:rsidP="00421D37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21D37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  <w:r w:rsidR="0095708D" w:rsidRPr="00421D37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ปัญหาความปลอดภัยในชีวิตและทรัพย์สินของประชาชน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ปัญหาแหล่งข้อมูลข่าวสารด้านสาธารณสุข และอนามัย</w:t>
      </w:r>
    </w:p>
    <w:p w:rsidR="0095708D" w:rsidRPr="00CB62EE" w:rsidRDefault="0095708D" w:rsidP="0095708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ประชาชนไม่มีความรู้ในเรื่องการกำจัดขยะมูลฝอยภายในครอบครัว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708D" w:rsidRPr="00CB62EE" w:rsidRDefault="0095708D" w:rsidP="0095708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21D37">
        <w:rPr>
          <w:rFonts w:ascii="TH SarabunIT๙" w:hAnsi="TH SarabunIT๙" w:cs="TH SarabunIT๙" w:hint="cs"/>
          <w:sz w:val="32"/>
          <w:szCs w:val="32"/>
          <w:cs/>
        </w:rPr>
        <w:t>ประชาชนบางกลุ่มไม่ค่อยเข้ามามีส่วนร่วม</w:t>
      </w:r>
      <w:r w:rsidR="006F481D">
        <w:rPr>
          <w:rFonts w:ascii="TH SarabunIT๙" w:hAnsi="TH SarabunIT๙" w:cs="TH SarabunIT๙" w:hint="cs"/>
          <w:sz w:val="32"/>
          <w:szCs w:val="32"/>
          <w:cs/>
        </w:rPr>
        <w:t>กับทางเทศบาล</w:t>
      </w:r>
    </w:p>
    <w:p w:rsidR="006F481D" w:rsidRDefault="0095708D" w:rsidP="006F481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F481D">
        <w:rPr>
          <w:rFonts w:ascii="TH SarabunIT๙" w:hAnsi="TH SarabunIT๙" w:cs="TH SarabunIT๙" w:hint="cs"/>
          <w:sz w:val="32"/>
          <w:szCs w:val="32"/>
          <w:cs/>
        </w:rPr>
        <w:t>ผู้สูงอายุ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481D">
        <w:rPr>
          <w:rFonts w:ascii="TH SarabunIT๙" w:hAnsi="TH SarabunIT๙" w:cs="TH SarabunIT๙"/>
          <w:sz w:val="32"/>
          <w:szCs w:val="32"/>
          <w:cs/>
        </w:rPr>
        <w:t xml:space="preserve"> ผู้พิการและผู้ด้อยโอกาสในสั</w:t>
      </w:r>
      <w:r w:rsidR="006F481D">
        <w:rPr>
          <w:rFonts w:ascii="TH SarabunIT๙" w:hAnsi="TH SarabunIT๙" w:cs="TH SarabunIT๙" w:hint="cs"/>
          <w:sz w:val="32"/>
          <w:szCs w:val="32"/>
          <w:cs/>
        </w:rPr>
        <w:t>งคม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6F481D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อบรมให้ความรู้แก่ประชาชนในเรื่องการป้องกันและควบคุมโรคติดต่อเช่น ไข้เลือดออก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จัดอบรมให้ความรู้แก่ประชาชนในเรื่องของการกำจัดขยะภายในครัวเรือน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รณรงค์ป้องกันและแก้ไขปัญหายาเสพติด โดยเฉพาะอย่างยิ่งในกลุ่มเยาวชน</w:t>
      </w:r>
    </w:p>
    <w:p w:rsidR="006F481D" w:rsidRDefault="006F481D" w:rsidP="006F481D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ส่งเสริม</w:t>
      </w:r>
      <w:r w:rsidR="00B50AD4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 ผู้พิการ ผู้ด้อยโอกาส</w:t>
      </w:r>
    </w:p>
    <w:p w:rsidR="00B50AD4" w:rsidRPr="006F481D" w:rsidRDefault="00B50AD4" w:rsidP="006F481D">
      <w:pPr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- ส่งเสริมให้ประชาชนในพื้นที่เข้ามามีส่วนร่วมในชุมชน</w:t>
      </w:r>
    </w:p>
    <w:p w:rsidR="0044101A" w:rsidRPr="00CB62EE" w:rsidRDefault="0044101A" w:rsidP="0095708D">
      <w:pPr>
        <w:spacing w:line="228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AD4" w:rsidRDefault="00B50AD4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0AD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</w:t>
      </w:r>
      <w:r w:rsidR="00C730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</w:t>
      </w:r>
      <w:r w:rsidR="0095708D" w:rsidRPr="00B50AD4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</w:t>
      </w:r>
    </w:p>
    <w:p w:rsidR="0095708D" w:rsidRPr="00B50AD4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50AD4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  <w:r w:rsidR="0044101A" w:rsidRPr="00B50AD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50AD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95708D" w:rsidRPr="00B50AD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ปัญหาการให้บริการและอำนวยความสะดวกในการติดต่อราชการไม่เพียงพอ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50AD4">
        <w:rPr>
          <w:rFonts w:ascii="TH SarabunIT๙" w:hAnsi="TH SarabunIT๙" w:cs="TH SarabunIT๙" w:hint="cs"/>
          <w:sz w:val="32"/>
          <w:szCs w:val="32"/>
          <w:cs/>
        </w:rPr>
        <w:t>ประชาชนยังขาดความรู้ความเข้าใจในเรื่องกฎหมายใกล้ตัว</w:t>
      </w:r>
    </w:p>
    <w:p w:rsidR="0095708D" w:rsidRPr="00CB62EE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เครื่องมือ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2EE">
        <w:rPr>
          <w:rFonts w:ascii="TH SarabunIT๙" w:hAnsi="TH SarabunIT๙" w:cs="TH SarabunIT๙"/>
          <w:sz w:val="32"/>
          <w:szCs w:val="32"/>
          <w:cs/>
        </w:rPr>
        <w:t xml:space="preserve"> เครื่องใช้ในสำนักงานที่ตอบสนองวัตถุประสงค์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>ยังไม่พอเพียง</w:t>
      </w:r>
    </w:p>
    <w:p w:rsidR="0095708D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บุคลาก</w:t>
      </w:r>
      <w:r w:rsidRPr="00CB62E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50AD4">
        <w:rPr>
          <w:rFonts w:ascii="TH SarabunIT๙" w:hAnsi="TH SarabunIT๙" w:cs="TH SarabunIT๙" w:hint="cs"/>
          <w:sz w:val="32"/>
          <w:szCs w:val="32"/>
          <w:cs/>
        </w:rPr>
        <w:t>ยังขาดความรู้ความเข้าใจในเรื่องกฎหมาย ระเบียบการปฏิบัติงาน</w:t>
      </w:r>
    </w:p>
    <w:p w:rsidR="00B50AD4" w:rsidRPr="00B50AD4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  <w:r w:rsidRPr="00B50AD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50AD4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</w:p>
    <w:p w:rsidR="00B50AD4" w:rsidRPr="00CB62EE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จัดอบรม สัมมนาให้ความรู้แก่ผู้บริหาร และพนักงานเทศบาล เพื่อพัฒนาศักยภาพการปฏิบัติงาน</w:t>
      </w:r>
    </w:p>
    <w:p w:rsidR="00B50AD4" w:rsidRPr="00CB62EE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จัดซื้ออุปกรณ์ และเครื่องมือเครื่องใช้ที่ทันสมัยและเหมาะสมกับการป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>ฎิ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บัติงาน</w:t>
      </w:r>
    </w:p>
    <w:p w:rsidR="00B50AD4" w:rsidRPr="00CB62EE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จัดอบรมให้ความรู้แก่ประชาชนในเรื่องกฎหมายทั่วไปที่ใช้ในชีวิตประจำวัน</w:t>
      </w:r>
    </w:p>
    <w:p w:rsidR="0044101A" w:rsidRDefault="0044101A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AE3" w:rsidRDefault="006B3AE3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AE3" w:rsidRPr="008A031C" w:rsidRDefault="006B3AE3" w:rsidP="006B3AE3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14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6B3AE3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6B3AE3" w:rsidRDefault="006B3AE3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6B3AE3" w:rsidRPr="00CB62EE" w:rsidRDefault="006B3AE3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AD4" w:rsidRPr="00B50AD4" w:rsidRDefault="0095708D" w:rsidP="0095708D">
      <w:pPr>
        <w:numPr>
          <w:ilvl w:val="0"/>
          <w:numId w:val="1"/>
        </w:num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0AD4">
        <w:rPr>
          <w:rFonts w:ascii="TH SarabunIT๙" w:hAnsi="TH SarabunIT๙" w:cs="TH SarabunIT๙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95708D" w:rsidRPr="00B50AD4" w:rsidRDefault="00B50AD4" w:rsidP="00B50AD4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B50AD4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</w:t>
      </w:r>
    </w:p>
    <w:p w:rsidR="0095708D" w:rsidRPr="00CB62EE" w:rsidRDefault="0044101A" w:rsidP="0044101A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D7938">
        <w:rPr>
          <w:rFonts w:ascii="TH SarabunIT๙" w:hAnsi="TH SarabunIT๙" w:cs="TH SarabunIT๙" w:hint="cs"/>
          <w:sz w:val="32"/>
          <w:szCs w:val="32"/>
          <w:cs/>
        </w:rPr>
        <w:t>ขาดการ</w:t>
      </w:r>
      <w:r>
        <w:rPr>
          <w:rFonts w:ascii="TH SarabunIT๙" w:hAnsi="TH SarabunIT๙" w:cs="TH SarabunIT๙"/>
          <w:sz w:val="32"/>
          <w:szCs w:val="32"/>
          <w:cs/>
        </w:rPr>
        <w:t>การอนุรักษ์ทรัพยากรธรรม</w:t>
      </w:r>
      <w:r w:rsidR="007D7938">
        <w:rPr>
          <w:rFonts w:ascii="TH SarabunIT๙" w:hAnsi="TH SarabunIT๙" w:cs="TH SarabunIT๙" w:hint="cs"/>
          <w:sz w:val="32"/>
          <w:szCs w:val="32"/>
          <w:cs/>
        </w:rPr>
        <w:t xml:space="preserve">ชาติ </w:t>
      </w:r>
      <w:r w:rsidR="0095708D" w:rsidRPr="00CB62EE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  <w:r w:rsidR="007D7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5708D" w:rsidRPr="00CB62EE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</w:p>
    <w:p w:rsidR="0095708D" w:rsidRDefault="0095708D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>- แหล่งทรัพยากรธรรมชาติต่อการพัฒนาการท่องเที่ยว</w:t>
      </w:r>
      <w:r w:rsidR="0044101A">
        <w:rPr>
          <w:rFonts w:ascii="TH SarabunIT๙" w:hAnsi="TH SarabunIT๙" w:cs="TH SarabunIT๙" w:hint="cs"/>
          <w:sz w:val="32"/>
          <w:szCs w:val="32"/>
          <w:cs/>
        </w:rPr>
        <w:t>ยังไม่ดีพอ</w:t>
      </w:r>
    </w:p>
    <w:p w:rsidR="007D7938" w:rsidRPr="00CB62EE" w:rsidRDefault="007D7938" w:rsidP="0095708D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การรักษาความสะอาด และการจัดการขยะยังไม่ดีพอ</w:t>
      </w:r>
    </w:p>
    <w:p w:rsidR="007D7938" w:rsidRPr="00B50AD4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ความต้องการ</w:t>
      </w:r>
    </w:p>
    <w:p w:rsidR="007D7938" w:rsidRPr="00CB62EE" w:rsidRDefault="007D7938" w:rsidP="007D7938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ส่งเสริมให้ประชาชนมีส่วนร่วมในการอนุรักษ์สิ่งแวดล้อม และฟื้นฟูทรัพยากรธรรมชาติ</w:t>
      </w:r>
    </w:p>
    <w:p w:rsidR="007D7938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CB62E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จัดระบบการจัดการแก้ไขมลพิษและสิ่งแวดล้อม</w:t>
      </w:r>
    </w:p>
    <w:p w:rsidR="007D7938" w:rsidRDefault="007D7938" w:rsidP="006B3AE3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พัฒนาแหล่งท่องเที่ยวเชิงอนุรักษ์</w:t>
      </w:r>
    </w:p>
    <w:p w:rsidR="007D7938" w:rsidRPr="00CB62EE" w:rsidRDefault="007D7938" w:rsidP="007D7938">
      <w:pPr>
        <w:spacing w:line="228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5708D" w:rsidRDefault="0095708D">
      <w:pPr>
        <w:rPr>
          <w:rFonts w:ascii="TH SarabunIT๙" w:hAnsi="TH SarabunIT๙" w:cs="TH SarabunIT๙"/>
          <w:sz w:val="32"/>
          <w:szCs w:val="32"/>
        </w:rPr>
      </w:pPr>
    </w:p>
    <w:p w:rsidR="00947FEA" w:rsidRDefault="003600AA">
      <w:pPr>
        <w:rPr>
          <w:rFonts w:ascii="TH SarabunIT๙" w:hAnsi="TH SarabunIT๙" w:cs="TH SarabunIT๙"/>
          <w:sz w:val="32"/>
          <w:szCs w:val="32"/>
        </w:rPr>
      </w:pPr>
      <w:r w:rsidRPr="003600AA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0" style="position:absolute;margin-left:0;margin-top:17.1pt;width:315.75pt;height:36pt;z-index:251615232" fillcolor="black [3200]" strokecolor="#f2f2f2 [3041]" strokeweight="3pt">
            <v:fill opacity="27525f"/>
            <v:shadow on="t" type="perspective" color="#7f7f7f [1601]" opacity=".5" offset="1pt" offset2="-1pt"/>
            <v:textbox style="mso-next-textbox:#_x0000_s1030">
              <w:txbxContent>
                <w:p w:rsidR="001E3E41" w:rsidRPr="00AF2403" w:rsidRDefault="001E3E41" w:rsidP="00947FEA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5.</w:t>
                  </w: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ภารกิจ อำนาจหน้าที่ของ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เทศบาลตำบลน้ำตกไทรโยคน้อย</w:t>
                  </w:r>
                </w:p>
                <w:p w:rsidR="001E3E41" w:rsidRDefault="001E3E41" w:rsidP="00947FEA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947FEA"/>
              </w:txbxContent>
            </v:textbox>
          </v:rect>
        </w:pict>
      </w:r>
    </w:p>
    <w:p w:rsidR="00947FEA" w:rsidRDefault="00947FEA" w:rsidP="00947FEA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7FEA" w:rsidRDefault="00947FEA" w:rsidP="00947FEA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B3AE3" w:rsidRDefault="006B3AE3" w:rsidP="00947FE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7FEA" w:rsidRPr="00C96FCE" w:rsidRDefault="00C96FCE" w:rsidP="00947FEA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ได้วิเคราะห์ภารกิจ อำนาจหน้าที่ตามยุทธศาสตร์การพัฒนา แผนพัฒนาในช่วงระยะเวลา 3 ปี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ข้างหน้าตามกฎหมายจัดตั้งเทศบาล  พระราชบัญญัติกำหนดแผนและขั้นตอนการกระจายอำนาจให้องค์กรปกครองส่วนท้องถิ่น 2542  ตลอดจนกฎหมายอื่นให้สอดคล้องกับกรอบยุทธศาสตร์ชาติระยะ 20 ปี (2560-2579)  แผนพัฒนาเศรษฐกิจและสังคมแห่งชาติ แผนพัฒนาจังหวัด แผนพัฒนาเทศบาล นโยบายรัฐบาล ตลอดจนนโยบายของผู้บริหารและสภาพปัญหาในเขตพื้นที่ของเทศบาล</w:t>
      </w:r>
    </w:p>
    <w:p w:rsidR="00767ACB" w:rsidRPr="007477C3" w:rsidRDefault="00767ACB" w:rsidP="00767AC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ในการจัดทำแผนพัฒนาบุคลากรจะต้องมีการรวบรวมและจัดทำฐานข้อมูลข่าวสารให้ครบถ้วน ทันสมัย  ซึ่งได้แก่ ข้อมูลเบื้องต้นในด้านการเมืองการปกครอง เศรษฐกิจ  สังคม  ฯลฯ โดยข้อมูลควรแสดงแนวโน้มที่เปลี่ยนแปลงไป บุคลิกลักษณะของบุคลากรแต่ละคน ความต้องการ  ความคาดหวัง และความต้องการของบุคลากรในองค์กร การวิเคราะห์ศักยภาพเพื่อประเมินสถานภาพการพัฒนาเป็นการประเมินโดยวิเคราะห์ถึงโอกาส และภาวะคุกคามหรือข้อจำกัด อันเป็นภาวะแวดล้อมภายนอกที่มีผลต่อการพัฒนา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 xml:space="preserve"> รวมทั้งการวิเคราะห์จุดอ่อน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จุดแข็งของบุคลากรในองค์กร  อ</w:t>
      </w:r>
      <w:r>
        <w:rPr>
          <w:rFonts w:ascii="TH SarabunIT๙" w:hAnsi="TH SarabunIT๙" w:cs="TH SarabunIT๙"/>
          <w:sz w:val="32"/>
          <w:szCs w:val="32"/>
          <w:cs/>
        </w:rPr>
        <w:t xml:space="preserve">ันเป็นสภาพแวดล้อมภายในองค์กร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477C3">
        <w:rPr>
          <w:rFonts w:ascii="TH SarabunIT๙" w:hAnsi="TH SarabunIT๙" w:cs="TH SarabunIT๙"/>
          <w:sz w:val="32"/>
          <w:szCs w:val="32"/>
          <w:cs/>
        </w:rPr>
        <w:t xml:space="preserve">งทั้งหมดเป็นการประเมินสถานภาพในปัจจุบันโดยเป็นการตอบคำถามว่า ปัจจุบันบุคลากรในองค์กรสถานภาพการพัฒนาอยู่จุดไหน สำหรับใช้เป็นประโยชน์ในการกำหนดการวางแผนพัฒนาบุคลากรในอนาคตทั้งนี้  โดยใช้เทคนิค 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 xml:space="preserve">Swot analysis </w:t>
      </w:r>
      <w:r w:rsidRPr="007477C3">
        <w:rPr>
          <w:rFonts w:ascii="TH SarabunIT๙" w:hAnsi="TH SarabunIT๙" w:cs="TH SarabunIT๙"/>
          <w:sz w:val="32"/>
          <w:szCs w:val="32"/>
          <w:cs/>
          <w:lang w:val="tn-ZA"/>
        </w:rPr>
        <w:t>การพิจารณาถึงปัจจัยภายใน ได้แก่จุดแข็ง (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>Strength  - S</w:t>
      </w:r>
      <w:r w:rsidRPr="007477C3">
        <w:rPr>
          <w:rFonts w:ascii="TH SarabunIT๙" w:hAnsi="TH SarabunIT๙" w:cs="TH SarabunIT๙"/>
          <w:sz w:val="32"/>
          <w:szCs w:val="32"/>
          <w:cs/>
          <w:lang w:val="tn-ZA"/>
        </w:rPr>
        <w:t xml:space="preserve">) </w:t>
      </w:r>
      <w:r w:rsidRPr="007477C3">
        <w:rPr>
          <w:rFonts w:ascii="TH SarabunIT๙" w:hAnsi="TH SarabunIT๙" w:cs="TH SarabunIT๙"/>
          <w:sz w:val="32"/>
          <w:szCs w:val="32"/>
          <w:cs/>
        </w:rPr>
        <w:t>จุดอ่อน (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>Weak - W</w:t>
      </w:r>
      <w:r w:rsidRPr="007477C3">
        <w:rPr>
          <w:rFonts w:ascii="TH SarabunIT๙" w:hAnsi="TH SarabunIT๙" w:cs="TH SarabunIT๙"/>
          <w:sz w:val="32"/>
          <w:szCs w:val="32"/>
          <w:cs/>
        </w:rPr>
        <w:t>) และปัจจัยภายนอกได้แก่ โอกาส (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>Oppotunity - O</w:t>
      </w:r>
      <w:r w:rsidRPr="007477C3">
        <w:rPr>
          <w:rFonts w:ascii="TH SarabunIT๙" w:hAnsi="TH SarabunIT๙" w:cs="TH SarabunIT๙"/>
          <w:sz w:val="32"/>
          <w:szCs w:val="32"/>
          <w:cs/>
        </w:rPr>
        <w:t>)  และอุปสรรค (</w:t>
      </w:r>
      <w:r w:rsidRPr="007477C3">
        <w:rPr>
          <w:rFonts w:ascii="TH SarabunIT๙" w:hAnsi="TH SarabunIT๙" w:cs="TH SarabunIT๙"/>
          <w:sz w:val="32"/>
          <w:szCs w:val="32"/>
          <w:lang w:val="tn-ZA"/>
        </w:rPr>
        <w:t>Threat - T</w:t>
      </w:r>
      <w:r w:rsidRPr="007477C3">
        <w:rPr>
          <w:rFonts w:ascii="TH SarabunIT๙" w:hAnsi="TH SarabunIT๙" w:cs="TH SarabunIT๙"/>
          <w:sz w:val="32"/>
          <w:szCs w:val="32"/>
          <w:cs/>
        </w:rPr>
        <w:t>)  เป็นเครื่องมือ</w:t>
      </w:r>
    </w:p>
    <w:p w:rsidR="00947FEA" w:rsidRPr="00767ACB" w:rsidRDefault="00767ACB" w:rsidP="00767ACB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7ACB">
        <w:rPr>
          <w:rFonts w:ascii="TH SarabunIT๙" w:hAnsi="TH SarabunIT๙" w:cs="TH SarabunIT๙" w:hint="cs"/>
          <w:sz w:val="32"/>
          <w:szCs w:val="32"/>
          <w:cs/>
        </w:rPr>
        <w:t>ผลจากการวิเคราะห์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ศักยภาพเพื่อประเมินสถานการณ์พัฒนาโดยเทคนิค  </w:t>
      </w:r>
      <w:r>
        <w:rPr>
          <w:rFonts w:ascii="TH SarabunIT๙" w:hAnsi="TH SarabunIT๙" w:cs="TH SarabunIT๙"/>
          <w:sz w:val="32"/>
          <w:szCs w:val="32"/>
        </w:rPr>
        <w:t xml:space="preserve">SWOT  </w:t>
      </w:r>
      <w:r w:rsidR="00C96FCE">
        <w:rPr>
          <w:rFonts w:ascii="TH SarabunIT๙" w:hAnsi="TH SarabunIT๙" w:cs="TH SarabunIT๙" w:hint="cs"/>
          <w:sz w:val="32"/>
          <w:szCs w:val="32"/>
          <w:cs/>
        </w:rPr>
        <w:t>จึงเห็นควรพัฒนาตามยุทธศา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C96FCE">
        <w:rPr>
          <w:rFonts w:ascii="TH SarabunIT๙" w:hAnsi="TH SarabunIT๙" w:cs="TH SarabunIT๙" w:hint="cs"/>
          <w:sz w:val="32"/>
          <w:szCs w:val="32"/>
          <w:cs/>
        </w:rPr>
        <w:t>ตร์  ในด้านต่างๆ  ดังนี้</w:t>
      </w:r>
    </w:p>
    <w:p w:rsidR="00947FEA" w:rsidRPr="0011573E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ด้านโครงสร้างพื้นฐาน  </w:t>
      </w:r>
      <w:r w:rsidRPr="007D7938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D79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การจัดการและดูแลสถานีขนส่งทางบกและทางน้ำ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การสร้าง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และบำรุงรักษาทางบก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และทางน้ำที่เชื่อมต่อระหว่างองค์กรปกครอง</w:t>
      </w:r>
      <w:r w:rsidR="007B36B4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947FEA" w:rsidRDefault="00947FEA" w:rsidP="00947F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ส่วนท้องถิ่นอื่น </w:t>
      </w:r>
    </w:p>
    <w:p w:rsidR="006B3AE3" w:rsidRDefault="006B3AE3" w:rsidP="00947FE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AE3" w:rsidRPr="008A031C" w:rsidRDefault="006B3AE3" w:rsidP="006B3AE3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15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6B3AE3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6B3AE3" w:rsidRDefault="006B3AE3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6B3AE3" w:rsidRPr="0011573E" w:rsidRDefault="006B3AE3" w:rsidP="00947FE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การขนส่งมวลชนและการวินาศกรรมจราจร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  <w:r w:rsidR="00006844">
        <w:rPr>
          <w:rFonts w:ascii="TH SarabunIT๙" w:hAnsi="TH SarabunIT๙" w:cs="TH SarabunIT๙" w:hint="cs"/>
          <w:sz w:val="32"/>
          <w:szCs w:val="32"/>
          <w:cs/>
        </w:rPr>
        <w:t xml:space="preserve"> การสาธารณูปโภคและการก่อสร้างอื่นๆ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การจัดให้มีและการบำรุงทางน้ำและทางบก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การจัดให้มีและบำรุงทางระบายน้ำ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การจัดให้มีน้ำสะอาดหรือการประปา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การจัดให้มี</w:t>
      </w:r>
      <w:r w:rsidR="00006844">
        <w:rPr>
          <w:rFonts w:ascii="TH SarabunIT๙" w:hAnsi="TH SarabunIT๙" w:cs="TH SarabunIT๙" w:hint="cs"/>
          <w:sz w:val="32"/>
          <w:szCs w:val="32"/>
          <w:cs/>
        </w:rPr>
        <w:t>และควบคุม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ตลาด </w:t>
      </w:r>
      <w:r w:rsidR="00006844">
        <w:rPr>
          <w:rFonts w:ascii="TH SarabunIT๙" w:hAnsi="TH SarabunIT๙" w:cs="TH SarabunIT๙" w:hint="cs"/>
          <w:sz w:val="32"/>
          <w:szCs w:val="32"/>
          <w:cs/>
        </w:rPr>
        <w:t xml:space="preserve">ที่จอดรถ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ท่าเทียบเรือและท่าข้าม </w:t>
      </w:r>
    </w:p>
    <w:p w:rsidR="00947FEA" w:rsidRPr="0011573E" w:rsidRDefault="00947FEA" w:rsidP="00947FE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การจัดให้มีและการบำรุงการไฟฟ้าหรือแสงสว่างโดยวิธีอื่น </w:t>
      </w:r>
    </w:p>
    <w:p w:rsidR="00947FEA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7FEA" w:rsidRPr="0011573E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ด้านส่งเสริมคุณภาพชีวิต  </w:t>
      </w:r>
      <w:r w:rsidRPr="00677687">
        <w:rPr>
          <w:rFonts w:ascii="TH SarabunIT๙" w:hAnsi="TH SarabunIT๙" w:cs="TH SarabunIT๙"/>
          <w:sz w:val="32"/>
          <w:szCs w:val="32"/>
          <w:cs/>
        </w:rPr>
        <w:t xml:space="preserve">มีภารกิจที่เกี่ยวข้อง </w:t>
      </w:r>
      <w:r w:rsidRPr="00677687">
        <w:rPr>
          <w:rFonts w:ascii="TH SarabunIT๙" w:hAnsi="TH SarabunIT๙" w:cs="TH SarabunIT๙"/>
          <w:sz w:val="32"/>
          <w:szCs w:val="32"/>
        </w:rPr>
        <w:t xml:space="preserve"> 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11573E">
        <w:rPr>
          <w:rFonts w:ascii="TH SarabunIT๙" w:hAnsi="TH SarabunIT๙" w:cs="TH SarabunIT๙"/>
          <w:spacing w:val="-14"/>
          <w:sz w:val="32"/>
          <w:szCs w:val="32"/>
          <w:cs/>
        </w:rPr>
        <w:t>การจัดให้มีโรงพยาบาล</w:t>
      </w:r>
      <w:r w:rsidR="0067768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การรักษาพยาบาล การป้องกันและการควบคุมโรคติดต่อ 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การป้องกัน การบำบัดโรค และการจัดตั้งและบำรุงสถานพยาบาล 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1573E">
        <w:rPr>
          <w:rFonts w:ascii="TH SarabunIT๙" w:hAnsi="TH SarabunIT๙" w:cs="TH SarabunIT๙"/>
          <w:spacing w:val="-10"/>
          <w:sz w:val="32"/>
          <w:szCs w:val="32"/>
          <w:cs/>
        </w:rPr>
        <w:t>การสังคมสงเคราะห์ และการพัฒนาคุณภาพชีวิตเด็ก สตรี คนชราและผู้ด้อยโอกาส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การรักษาความสะอาดของถนน ทางเดิน และที่สาธารณะ </w:t>
      </w:r>
    </w:p>
    <w:p w:rsidR="00F557AC" w:rsidRPr="006B3AE3" w:rsidRDefault="00947FEA" w:rsidP="006B3AE3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การจัดให้มีโรงฆ่าสัตว์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การจัดให้มีการบำรุงสถานที่สำหรับนักกีฬา 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การพักผ่อนหย่อนใจ 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สวนสาธารณะ    </w:t>
      </w:r>
    </w:p>
    <w:p w:rsidR="00947FEA" w:rsidRPr="0011573E" w:rsidRDefault="00947FEA" w:rsidP="00947F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สวนสัตว์ 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ตลอดจนสถานที่ประชุมอบรมราษฎร </w:t>
      </w:r>
    </w:p>
    <w:p w:rsidR="00947FEA" w:rsidRPr="0011573E" w:rsidRDefault="00947FEA" w:rsidP="00947FE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การบำรุงและส่งเสริมการทำมาหากินของราษฎร </w:t>
      </w:r>
    </w:p>
    <w:p w:rsidR="00947FEA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7FEA" w:rsidRPr="0011573E" w:rsidRDefault="00947FEA" w:rsidP="00947FEA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5.3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</w:t>
      </w:r>
    </w:p>
    <w:p w:rsidR="00947FEA" w:rsidRPr="00677687" w:rsidRDefault="00947FEA" w:rsidP="00947F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7687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</w:t>
      </w:r>
      <w:r w:rsidR="007B36B4" w:rsidRPr="006776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7687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947FEA" w:rsidRPr="0011573E" w:rsidRDefault="00947FEA" w:rsidP="00947FE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และลัทธิเสรีภาพของประชาชน</w:t>
      </w:r>
    </w:p>
    <w:p w:rsidR="00947FEA" w:rsidRPr="0011573E" w:rsidRDefault="00947FEA" w:rsidP="00947FE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</w:p>
    <w:p w:rsidR="00947FEA" w:rsidRPr="0011573E" w:rsidRDefault="00947FEA" w:rsidP="00947FE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การจัดให้ระบบรักษาความสงบเรียบร้อยในจังหวัด </w:t>
      </w:r>
    </w:p>
    <w:p w:rsidR="00587369" w:rsidRDefault="00947FEA" w:rsidP="00947FE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การรักษาความสงบเรียบร้อยและศีลธรรมอันดีของประชาชนในเขต</w:t>
      </w:r>
      <w:r w:rsidR="007B36B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587369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369" w:rsidRPr="0011573E" w:rsidRDefault="00587369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5.4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ด้านการวางแผน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การส่งเสริมการลงทุน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พาณิชยกรรมและการท่องเที่ยว </w:t>
      </w:r>
    </w:p>
    <w:p w:rsidR="00587369" w:rsidRPr="00677687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7687">
        <w:rPr>
          <w:rFonts w:ascii="TH SarabunIT๙" w:hAnsi="TH SarabunIT๙" w:cs="TH SarabunIT๙"/>
          <w:sz w:val="32"/>
          <w:szCs w:val="32"/>
          <w:cs/>
        </w:rPr>
        <w:t xml:space="preserve">มีภารกิจที่เกี่ยวข้อง </w:t>
      </w:r>
      <w:r w:rsidR="006B3A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768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87369" w:rsidRPr="00587369" w:rsidRDefault="00587369" w:rsidP="00587369">
      <w:pPr>
        <w:numPr>
          <w:ilvl w:val="0"/>
          <w:numId w:val="5"/>
        </w:numPr>
        <w:tabs>
          <w:tab w:val="clear" w:pos="1800"/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และประสานการจัดทำ</w:t>
      </w:r>
      <w:r w:rsidRPr="00587369">
        <w:rPr>
          <w:rFonts w:ascii="TH SarabunIT๙" w:hAnsi="TH SarabunIT๙" w:cs="TH SarabunIT๙"/>
          <w:sz w:val="32"/>
          <w:szCs w:val="32"/>
          <w:cs/>
        </w:rPr>
        <w:t xml:space="preserve">แผนพัฒนาจังหวัดตามระเบียบที่คณะรัฐมนตรีกำหนด </w:t>
      </w:r>
    </w:p>
    <w:p w:rsidR="00587369" w:rsidRPr="0011573E" w:rsidRDefault="00587369" w:rsidP="00587369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</w:t>
      </w:r>
      <w:r w:rsidR="00006844">
        <w:rPr>
          <w:rFonts w:ascii="TH SarabunIT๙" w:hAnsi="TH SarabunIT๙" w:cs="TH SarabunIT๙" w:hint="cs"/>
          <w:sz w:val="32"/>
          <w:szCs w:val="32"/>
          <w:cs/>
        </w:rPr>
        <w:t>ส่งเสริมการฝึกและประกอบอาชีพ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87369" w:rsidRDefault="00587369" w:rsidP="00587369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การส่งเสริมการท่องเที่ยว </w:t>
      </w:r>
    </w:p>
    <w:p w:rsidR="00587369" w:rsidRPr="0011573E" w:rsidRDefault="00587369" w:rsidP="00587369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การพา</w:t>
      </w:r>
      <w:r w:rsidR="00C73056">
        <w:rPr>
          <w:rFonts w:ascii="TH SarabunIT๙" w:hAnsi="TH SarabunIT๙" w:cs="TH SarabunIT๙" w:hint="cs"/>
          <w:sz w:val="32"/>
          <w:szCs w:val="32"/>
          <w:cs/>
        </w:rPr>
        <w:t>ณิ</w:t>
      </w:r>
      <w:r w:rsidRPr="0011573E">
        <w:rPr>
          <w:rFonts w:ascii="TH SarabunIT๙" w:hAnsi="TH SarabunIT๙" w:cs="TH SarabunIT๙"/>
          <w:sz w:val="32"/>
          <w:szCs w:val="32"/>
          <w:cs/>
        </w:rPr>
        <w:t>ชย์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การส่งเสริมการลงทุนและการทำกิจกรรม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1573E">
        <w:rPr>
          <w:rFonts w:ascii="TH SarabunIT๙" w:hAnsi="TH SarabunIT๙" w:cs="TH SarabunIT๙"/>
          <w:sz w:val="32"/>
          <w:szCs w:val="32"/>
          <w:cs/>
        </w:rPr>
        <w:t>ไม่ว่าจะดำเนินการเอง</w:t>
      </w:r>
    </w:p>
    <w:p w:rsidR="00587369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หรือร่วมกับบุคคลอื่นหรือจากสหการ </w:t>
      </w:r>
    </w:p>
    <w:p w:rsidR="006B3AE3" w:rsidRPr="0011573E" w:rsidRDefault="006B3AE3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369" w:rsidRDefault="00587369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B3AE3" w:rsidRPr="008A031C" w:rsidRDefault="006B3AE3" w:rsidP="006B3AE3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16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6B3AE3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6B3AE3" w:rsidRDefault="006B3AE3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6B3AE3" w:rsidRDefault="006B3AE3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7369" w:rsidRPr="0011573E" w:rsidRDefault="00587369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5.5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และสิ่งแวดล้อม </w:t>
      </w:r>
    </w:p>
    <w:p w:rsidR="00587369" w:rsidRPr="00677687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7687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87369" w:rsidRPr="0011573E" w:rsidRDefault="00587369" w:rsidP="00587369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การคุ้มครอง ดูแลและบำรุงรักษาป่าไม้ ที่ดิน ทรัพยากรธรรมชาติและสิ่งแวดล้อม</w:t>
      </w:r>
    </w:p>
    <w:p w:rsidR="00587369" w:rsidRPr="0011573E" w:rsidRDefault="00587369" w:rsidP="00587369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การจัดตั้งและการดูแลระบบบำบัดน้ำเสียรวม</w:t>
      </w:r>
    </w:p>
    <w:p w:rsidR="00587369" w:rsidRPr="006B3AE3" w:rsidRDefault="00587369" w:rsidP="006B3AE3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การกำจัดมูลฝอยและสิ่งปฏิกูล </w:t>
      </w:r>
      <w:r w:rsidR="00006844">
        <w:rPr>
          <w:rFonts w:ascii="TH SarabunIT๙" w:hAnsi="TH SarabunIT๙" w:cs="TH SarabunIT๙" w:hint="cs"/>
          <w:sz w:val="32"/>
          <w:szCs w:val="32"/>
          <w:cs/>
        </w:rPr>
        <w:t>และน้ำเสีย</w:t>
      </w:r>
    </w:p>
    <w:p w:rsidR="00587369" w:rsidRPr="0011573E" w:rsidRDefault="00587369" w:rsidP="00587369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การจัดการสิ่งแวดล้อมและมลพิษต่างๆ </w:t>
      </w:r>
    </w:p>
    <w:p w:rsidR="00587369" w:rsidRDefault="00587369" w:rsidP="00587369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7369" w:rsidRPr="0011573E" w:rsidRDefault="00587369" w:rsidP="00587369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5.6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ด้านการศาสนา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ศิลปวัฒนธรรม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จารีตประเพณี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และภูมิปัญญาท้องถิ่น </w:t>
      </w:r>
    </w:p>
    <w:p w:rsidR="00587369" w:rsidRPr="00677687" w:rsidRDefault="00587369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7687">
        <w:rPr>
          <w:rFonts w:ascii="TH SarabunIT๙" w:hAnsi="TH SarabunIT๙" w:cs="TH SarabunIT๙"/>
          <w:sz w:val="32"/>
          <w:szCs w:val="32"/>
          <w:cs/>
        </w:rPr>
        <w:t xml:space="preserve">มีภารกิจที่เกี่ยวข้อง </w:t>
      </w:r>
      <w:r w:rsidRPr="006776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768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87369" w:rsidRPr="0011573E" w:rsidRDefault="00587369" w:rsidP="00587369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</w:p>
    <w:p w:rsidR="00587369" w:rsidRPr="00587369" w:rsidRDefault="00587369" w:rsidP="00587369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บำรุงรักษาศิลปะ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จารีตประเพณี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ภูมิปัญญาท้องถิ่น และวัฒนธรรมอันดี</w:t>
      </w:r>
      <w:r w:rsidRPr="00587369">
        <w:rPr>
          <w:rFonts w:ascii="TH SarabunIT๙" w:hAnsi="TH SarabunIT๙" w:cs="TH SarabunIT๙"/>
          <w:sz w:val="32"/>
          <w:szCs w:val="32"/>
          <w:cs/>
        </w:rPr>
        <w:t xml:space="preserve">ของท้องถิ่น </w:t>
      </w:r>
    </w:p>
    <w:p w:rsidR="00587369" w:rsidRPr="0011573E" w:rsidRDefault="00587369" w:rsidP="00587369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การส่งเสริมการกีฬา จารีตประเพณี และวัฒนธรรมอันดีงามของท้องถิ่น</w:t>
      </w:r>
    </w:p>
    <w:p w:rsidR="00587369" w:rsidRPr="00006844" w:rsidRDefault="00587369" w:rsidP="00006844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การศึกษา การทำนุบำรุงศาสนา และการส่งเสริมวัฒนธรรม</w:t>
      </w:r>
    </w:p>
    <w:p w:rsidR="00F557AC" w:rsidRPr="00F557AC" w:rsidRDefault="00F557AC" w:rsidP="00F557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7369" w:rsidRPr="0011573E" w:rsidRDefault="00587369" w:rsidP="00587369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5.7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และการสนับสนุนการปฏิบัติภารกิจของส่วนราชการ</w:t>
      </w:r>
    </w:p>
    <w:p w:rsidR="00587369" w:rsidRPr="0011573E" w:rsidRDefault="00587369" w:rsidP="0058736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และองค์กรปกครองส่วนท้องถิ่น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77687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:rsidR="00587369" w:rsidRPr="0011573E" w:rsidRDefault="00587369" w:rsidP="00672DB4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สนับสนุนสภา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672D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2DB4">
        <w:rPr>
          <w:rFonts w:ascii="TH SarabunIT๙" w:hAnsi="TH SarabunIT๙" w:cs="TH SarabunIT๙"/>
          <w:sz w:val="32"/>
          <w:szCs w:val="32"/>
          <w:cs/>
        </w:rPr>
        <w:t>และองค์กรปกครองส่วนท้อง</w:t>
      </w:r>
      <w:r w:rsidRPr="0011573E">
        <w:rPr>
          <w:rFonts w:ascii="TH SarabunIT๙" w:hAnsi="TH SarabunIT๙" w:cs="TH SarabunIT๙"/>
          <w:sz w:val="32"/>
          <w:szCs w:val="32"/>
          <w:cs/>
        </w:rPr>
        <w:t>ถิ่นอื่น</w:t>
      </w:r>
      <w:r w:rsidR="00672DB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ในการพัฒนาท้องถิ่น </w:t>
      </w:r>
    </w:p>
    <w:p w:rsidR="00587369" w:rsidRPr="0011573E" w:rsidRDefault="00587369" w:rsidP="00672DB4">
      <w:p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สนับสนุน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หรือช่วยเหลือส่วนราชการหรือองค์กรปกครองส่วนท้องถิ่นอื่นในการพัฒนาท้องถิ่น </w:t>
      </w:r>
    </w:p>
    <w:p w:rsidR="00587369" w:rsidRPr="0011573E" w:rsidRDefault="00587369" w:rsidP="00672DB4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ประสานและให้ความร่วมมือในการปฏิบัติหน้าที่ของสภา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2D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965BD">
        <w:rPr>
          <w:rFonts w:ascii="TH SarabunIT๙" w:hAnsi="TH SarabunIT๙" w:cs="TH SarabunIT๙"/>
          <w:sz w:val="32"/>
          <w:szCs w:val="32"/>
        </w:rPr>
        <w:t>–</w:t>
      </w:r>
    </w:p>
    <w:p w:rsidR="00587369" w:rsidRPr="0011573E" w:rsidRDefault="00587369" w:rsidP="00672DB4">
      <w:p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ปกครองส่วนท้องถิ่นอื่น</w:t>
      </w:r>
    </w:p>
    <w:p w:rsidR="00587369" w:rsidRPr="0011573E" w:rsidRDefault="00587369" w:rsidP="00672DB4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การให้บริการแก่เอกชน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หน่วยงานของรัฐ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รัฐวิสากิจ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หรือองค์กร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587369" w:rsidRDefault="00587369" w:rsidP="00006844">
      <w:pPr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ปกครองส่วนท้องถิ่นอื่น</w:t>
      </w:r>
    </w:p>
    <w:p w:rsidR="00006844" w:rsidRDefault="00006844" w:rsidP="000068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(4)  การป้องกันและปราบปรามการทุจริตและการประพฤติมิชอบในองค์กร</w:t>
      </w:r>
    </w:p>
    <w:p w:rsidR="00006844" w:rsidRDefault="00006844" w:rsidP="00672D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:rsidR="003223AA" w:rsidRDefault="00F557AC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จากภารกิจทั้ง  7  ด้าน  เทศบาลตำบลน้ำตกไทรโยคน้อย </w:t>
      </w:r>
      <w:r w:rsidR="001337FB">
        <w:rPr>
          <w:rFonts w:ascii="TH SarabunIT๙" w:hAnsi="TH SarabunIT๙" w:cs="TH SarabunIT๙" w:hint="cs"/>
          <w:sz w:val="32"/>
          <w:szCs w:val="32"/>
          <w:cs/>
        </w:rPr>
        <w:t>ตามที่กฎหมายกำหนดให้อำนาจเทศบาลดังกล่าวจะสามารถแก้ไขปัญหาของเทศบาลตำบลน้ำตกไทรโยคน้อย ได้โดยการจัดทำแผนกำหนดแนวทางและวิธีการดำเนินงานในแต่ละด้านให้เป็นไปตามความต้องการของประชาชนในพื้นที่ ให้สอดคล้องกับแผนพัฒนาเศรษฐกิจและสังคมแห่งชาติ แผนพัฒนาอำเภอ แผนพัฒนา</w:t>
      </w:r>
      <w:r w:rsidR="003223AA">
        <w:rPr>
          <w:rFonts w:ascii="TH SarabunIT๙" w:hAnsi="TH SarabunIT๙" w:cs="TH SarabunIT๙" w:hint="cs"/>
          <w:sz w:val="32"/>
          <w:szCs w:val="32"/>
          <w:cs/>
        </w:rPr>
        <w:t>จังหวัด นโยบายรัฐบาลและนโยบายของผู้บริหารเทศบาล</w:t>
      </w:r>
    </w:p>
    <w:p w:rsidR="003223AA" w:rsidRDefault="003223AA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การวิเคราะห์สภาวะแวดล้อม (</w:t>
      </w:r>
      <w:r>
        <w:rPr>
          <w:rFonts w:ascii="TH SarabunIT๙" w:hAnsi="TH SarabunIT๙" w:cs="TH SarabunIT๙"/>
          <w:sz w:val="32"/>
          <w:szCs w:val="32"/>
        </w:rPr>
        <w:t>SWOT ANALYSIS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ของเทศบาลตำบลน้ำตกไทรโยคน้อย การวิเคราะห์จุดแข็ง</w:t>
      </w:r>
      <w:r w:rsidR="0010140E">
        <w:rPr>
          <w:rFonts w:ascii="TH SarabunIT๙" w:hAnsi="TH SarabunIT๙" w:cs="TH SarabunIT๙" w:hint="cs"/>
          <w:sz w:val="32"/>
          <w:szCs w:val="32"/>
          <w:cs/>
        </w:rPr>
        <w:t xml:space="preserve"> จุอ่อน โอกาส และอุปวรรค</w:t>
      </w:r>
    </w:p>
    <w:p w:rsidR="0010140E" w:rsidRDefault="0010140E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จากการศึกษาสภาพทั่วไปของเทศบาลตำบลน้ำตกไทรโยคน้อย ได้นำมากำหนดประเด็นเพื่อการวิเคราะห์ศักยภาพของการพัฒนาของเทศบาล โดยใช้เทคนิค </w:t>
      </w:r>
      <w:r>
        <w:rPr>
          <w:rFonts w:ascii="TH SarabunIT๙" w:hAnsi="TH SarabunIT๙" w:cs="TH SarabunIT๙"/>
          <w:sz w:val="32"/>
          <w:szCs w:val="32"/>
        </w:rPr>
        <w:t>SWOT ANALYSIS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การวิเคราะห์จุดแข็ง จุดอ่อน โอกาส อันเป็นปัจจัยภายในเทศบาลและการวิเคราะห์โอกาสและข้อจำกัดอันเป็นปัจจัยภายนอก ตามรายละเอียดของตารางการวิเคราะห์ ดังนี้</w:t>
      </w:r>
    </w:p>
    <w:p w:rsidR="0010140E" w:rsidRDefault="0010140E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40E" w:rsidRPr="008A031C" w:rsidRDefault="0010140E" w:rsidP="0010140E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17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10140E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10140E" w:rsidRDefault="0010140E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10140E" w:rsidRDefault="0010140E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ook w:val="04A0"/>
      </w:tblPr>
      <w:tblGrid>
        <w:gridCol w:w="4644"/>
        <w:gridCol w:w="4644"/>
      </w:tblGrid>
      <w:tr w:rsidR="0010140E" w:rsidTr="0010140E">
        <w:tc>
          <w:tcPr>
            <w:tcW w:w="9288" w:type="dxa"/>
            <w:gridSpan w:val="2"/>
            <w:vAlign w:val="center"/>
          </w:tcPr>
          <w:p w:rsidR="0010140E" w:rsidRPr="0010140E" w:rsidRDefault="0010140E" w:rsidP="001014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ปัจจัยภายใน</w:t>
            </w:r>
          </w:p>
        </w:tc>
      </w:tr>
      <w:tr w:rsidR="0010140E" w:rsidTr="0010140E">
        <w:tc>
          <w:tcPr>
            <w:tcW w:w="4644" w:type="dxa"/>
          </w:tcPr>
          <w:p w:rsidR="0010140E" w:rsidRPr="0010140E" w:rsidRDefault="0010140E" w:rsidP="001014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จุดแข็ง (</w:t>
            </w:r>
            <w:r w:rsidRPr="001014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44" w:type="dxa"/>
          </w:tcPr>
          <w:p w:rsidR="0010140E" w:rsidRPr="0010140E" w:rsidRDefault="0010140E" w:rsidP="001014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 (</w:t>
            </w:r>
            <w:r w:rsidRPr="001014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0140E" w:rsidTr="0010140E">
        <w:tc>
          <w:tcPr>
            <w:tcW w:w="4644" w:type="dxa"/>
          </w:tcPr>
          <w:p w:rsidR="0010140E" w:rsidRDefault="0010140E" w:rsidP="003223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ด้านการเมืองการบริหาร</w:t>
            </w:r>
          </w:p>
          <w:p w:rsidR="0010140E" w:rsidRDefault="0010140E" w:rsidP="003223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ผู้บริหารมีการบริหารงานอย่างเป็นระบบและมีวิสัยทัศน์กว้างไกล</w:t>
            </w:r>
          </w:p>
          <w:p w:rsidR="0010140E" w:rsidRPr="0010140E" w:rsidRDefault="0010140E" w:rsidP="003223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มีการพัฒนากระบวนการให้บริการอย่างต่อเนื่อง โดยการนำเครื่องมือและระบบเทคโนโลยีสารสนเทศมาใช้ในการปฏิบัติงา</w:t>
            </w:r>
            <w:r w:rsidR="001767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4644" w:type="dxa"/>
          </w:tcPr>
          <w:p w:rsidR="0010140E" w:rsidRDefault="0010140E" w:rsidP="001014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ด้านการเมืองการบริหาร</w:t>
            </w:r>
          </w:p>
          <w:p w:rsidR="0010140E" w:rsidRDefault="0010140E" w:rsidP="003223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ประชาชนยังไม่มีความรู้ ความเข้าใจในบทบาท สิทธิหน้าที่ของตนเองเพียงพอและยังไม่มีความตื่นตัวเข้ามามีส่วนร่วมทางการเมือง การบริหารและการพัฒนาท้องถิ่นมากนัก</w:t>
            </w:r>
          </w:p>
          <w:p w:rsidR="00176781" w:rsidRDefault="00176781" w:rsidP="003223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40E" w:rsidTr="0010140E">
        <w:tc>
          <w:tcPr>
            <w:tcW w:w="4644" w:type="dxa"/>
          </w:tcPr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ด้านเศรษฐกิจ</w:t>
            </w:r>
          </w:p>
          <w:p w:rsidR="0010140E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มีสถานที่ท่องเที่ยวทางธรรมชาติ คือ น้ำตกไทรโยคน้อย ซึ่งดึงดูดนักท่องเที่ยวทั้งชาวไทยและชาวต่างชาติเป็นจำนวนมาก</w:t>
            </w:r>
          </w:p>
        </w:tc>
        <w:tc>
          <w:tcPr>
            <w:tcW w:w="4644" w:type="dxa"/>
          </w:tcPr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ด้านเศรษฐกิจ</w:t>
            </w:r>
          </w:p>
          <w:p w:rsidR="0010140E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สิ่งอำนวยความสะดวกและบริการการท่องเที่ยวไม่ได้มาตรฐาน เนื่องจากอยู่ในการดูแลของอุทยานไทรโยค เทศบาลไม่สามารถไปบริหารจัดการได้</w:t>
            </w:r>
          </w:p>
        </w:tc>
      </w:tr>
      <w:tr w:rsidR="00176781" w:rsidTr="00176781">
        <w:tc>
          <w:tcPr>
            <w:tcW w:w="4644" w:type="dxa"/>
          </w:tcPr>
          <w:p w:rsidR="00176781" w:rsidRDefault="00176781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สังคม/การศึกษา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มีความหลากหลายในด้านเชื้อชาติ และศาสนาแต่ประชาชนก็สามารถอยู่ร่วมกันได้เป็นอย่างดี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การศึกษามีโรงเรียนใหญ่เพื่อรองรับนักเรียนที่มีคุณภาพเป็นที่ยอมรับ และมีศูนย์พัฒนาเด็กเล็กของเทศบาลที่ได้มาตรฐาน</w:t>
            </w:r>
          </w:p>
        </w:tc>
        <w:tc>
          <w:tcPr>
            <w:tcW w:w="4644" w:type="dxa"/>
          </w:tcPr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สังคม/การศึกษา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ความไม่มีวินัยของผู้ใช้รถใช้ถนน ส่งผลให้เกิดปัญหาอุบัติเหตุบนท้องถนนเป็นประจำ</w:t>
            </w:r>
          </w:p>
        </w:tc>
      </w:tr>
      <w:tr w:rsidR="00176781" w:rsidTr="00176781">
        <w:tc>
          <w:tcPr>
            <w:tcW w:w="4644" w:type="dxa"/>
          </w:tcPr>
          <w:p w:rsidR="00176781" w:rsidRDefault="00176781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พนักงานในองค์กรเป็นผู้มีความรู้ความสามารถเหมาะสมกับตำแหน่ง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ภาระงานมีความชัดเจน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3. มีสายการบังคับบัญชาตามลำดับชัดเจน</w:t>
            </w:r>
          </w:p>
        </w:tc>
        <w:tc>
          <w:tcPr>
            <w:tcW w:w="4644" w:type="dxa"/>
          </w:tcPr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ขาดการกำหนดเป้าหมายในการทำงานร่วมกัน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ขาดการทำงานเป็นทีม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3. ขาดการเชื่อมโยงระบบ</w:t>
            </w:r>
          </w:p>
          <w:p w:rsidR="00176781" w:rsidRDefault="00176781" w:rsidP="001767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 การทำงานแทนกันยังไม่สามารถทำได้เต็มที่</w:t>
            </w:r>
          </w:p>
        </w:tc>
      </w:tr>
    </w:tbl>
    <w:p w:rsidR="0010140E" w:rsidRDefault="0010140E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ook w:val="04A0"/>
      </w:tblPr>
      <w:tblGrid>
        <w:gridCol w:w="4644"/>
        <w:gridCol w:w="4644"/>
      </w:tblGrid>
      <w:tr w:rsidR="00176781" w:rsidRPr="0010140E" w:rsidTr="00C174D8">
        <w:tc>
          <w:tcPr>
            <w:tcW w:w="9288" w:type="dxa"/>
            <w:gridSpan w:val="2"/>
            <w:vAlign w:val="center"/>
          </w:tcPr>
          <w:p w:rsidR="00176781" w:rsidRPr="0010140E" w:rsidRDefault="00176781" w:rsidP="0017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นอก</w:t>
            </w:r>
          </w:p>
        </w:tc>
      </w:tr>
      <w:tr w:rsidR="00176781" w:rsidRPr="0010140E" w:rsidTr="00C174D8">
        <w:tc>
          <w:tcPr>
            <w:tcW w:w="4644" w:type="dxa"/>
          </w:tcPr>
          <w:p w:rsidR="00176781" w:rsidRPr="0010140E" w:rsidRDefault="00176781" w:rsidP="0017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Opportunity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44" w:type="dxa"/>
          </w:tcPr>
          <w:p w:rsidR="00176781" w:rsidRPr="0010140E" w:rsidRDefault="00176781" w:rsidP="0017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76781" w:rsidTr="00C174D8">
        <w:tc>
          <w:tcPr>
            <w:tcW w:w="4644" w:type="dxa"/>
          </w:tcPr>
          <w:p w:rsidR="00176781" w:rsidRDefault="00176781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ด้านการเมืองการบริหาร</w:t>
            </w:r>
          </w:p>
          <w:p w:rsidR="00176781" w:rsidRDefault="00176781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</w:t>
            </w:r>
            <w:r w:rsidR="005C2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นโยบายรัฐบาล สนับสนุนการดำเนินการตามโครงการโครงสร้างพื้นฐาน</w:t>
            </w:r>
          </w:p>
          <w:p w:rsidR="00176781" w:rsidRPr="0010140E" w:rsidRDefault="00176781" w:rsidP="005C26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C2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มีหน่วยงานราชการต่างๆในพื้นที่ติดต่อประสานงานให้ความช่วยเหลือ</w:t>
            </w:r>
          </w:p>
        </w:tc>
        <w:tc>
          <w:tcPr>
            <w:tcW w:w="4644" w:type="dxa"/>
          </w:tcPr>
          <w:p w:rsidR="00176781" w:rsidRDefault="00176781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ด้านการเมืองการบริหาร</w:t>
            </w:r>
          </w:p>
          <w:p w:rsidR="00176781" w:rsidRDefault="00176781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ประชาชน</w:t>
            </w:r>
            <w:r w:rsidR="005C26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ไม่ให้ความร่วมมือในการพัฒนาท้องถิ่น</w:t>
            </w:r>
          </w:p>
          <w:p w:rsidR="005C267F" w:rsidRDefault="005C267F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กฎระเบียบไม่ทันสมัย ปรับไม่ทันภาวะเศรษฐกิจและสังคมที่เปลี่ยนไป</w:t>
            </w:r>
          </w:p>
          <w:p w:rsidR="00176781" w:rsidRDefault="00176781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267F" w:rsidTr="005C267F">
        <w:tc>
          <w:tcPr>
            <w:tcW w:w="4644" w:type="dxa"/>
          </w:tcPr>
          <w:p w:rsidR="005C267F" w:rsidRDefault="005C267F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เศรษฐกิจ</w:t>
            </w:r>
          </w:p>
          <w:p w:rsidR="005C267F" w:rsidRPr="0010140E" w:rsidRDefault="005C267F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</w:t>
            </w:r>
            <w:r w:rsidR="006503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22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รัฐบาลส่งเสริมการประกอบอาชีพ</w:t>
            </w:r>
          </w:p>
        </w:tc>
        <w:tc>
          <w:tcPr>
            <w:tcW w:w="4644" w:type="dxa"/>
          </w:tcPr>
          <w:p w:rsidR="005C267F" w:rsidRDefault="005C267F" w:rsidP="005C26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เศรษฐกิจ</w:t>
            </w:r>
          </w:p>
          <w:p w:rsidR="005C267F" w:rsidRDefault="005C267F" w:rsidP="00F229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</w:t>
            </w:r>
            <w:r w:rsidR="00F229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อาชีพของประชาชนอยู่ในวงจำกัดไม่หลากหลาย</w:t>
            </w:r>
          </w:p>
        </w:tc>
      </w:tr>
    </w:tbl>
    <w:p w:rsidR="00176781" w:rsidRDefault="00176781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297A" w:rsidRDefault="00F2297A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297A" w:rsidRDefault="00F2297A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2297A" w:rsidRPr="008A031C" w:rsidRDefault="00F2297A" w:rsidP="00F2297A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18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F2297A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F2297A" w:rsidRDefault="00F2297A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F2297A" w:rsidRDefault="00F2297A" w:rsidP="003223A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ook w:val="04A0"/>
      </w:tblPr>
      <w:tblGrid>
        <w:gridCol w:w="4644"/>
        <w:gridCol w:w="4644"/>
      </w:tblGrid>
      <w:tr w:rsidR="00F2297A" w:rsidRPr="0010140E" w:rsidTr="00C174D8">
        <w:tc>
          <w:tcPr>
            <w:tcW w:w="9288" w:type="dxa"/>
            <w:gridSpan w:val="2"/>
            <w:vAlign w:val="center"/>
          </w:tcPr>
          <w:p w:rsidR="00F2297A" w:rsidRPr="0010140E" w:rsidRDefault="00F2297A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นอก</w:t>
            </w:r>
          </w:p>
        </w:tc>
      </w:tr>
      <w:tr w:rsidR="00F2297A" w:rsidRPr="0010140E" w:rsidTr="00C174D8">
        <w:tc>
          <w:tcPr>
            <w:tcW w:w="4644" w:type="dxa"/>
          </w:tcPr>
          <w:p w:rsidR="00F2297A" w:rsidRPr="0010140E" w:rsidRDefault="00F2297A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Opportunity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44" w:type="dxa"/>
          </w:tcPr>
          <w:p w:rsidR="00F2297A" w:rsidRPr="0010140E" w:rsidRDefault="00F2297A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</w:t>
            </w: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297A" w:rsidTr="00C174D8">
        <w:tc>
          <w:tcPr>
            <w:tcW w:w="4644" w:type="dxa"/>
          </w:tcPr>
          <w:p w:rsidR="00F2297A" w:rsidRDefault="00F2297A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สังคม/การศึกษา</w:t>
            </w:r>
          </w:p>
          <w:p w:rsidR="00F2297A" w:rsidRPr="0010140E" w:rsidRDefault="00F2297A" w:rsidP="00F229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นโยบายรัฐบาล ส่งเสริมด้านสังคม คุณภาพชีวิต การศึกษา วัฒนธรรม และการเข้าสู่ประชาคม อาเซียน สนับสนุนให้เกิดการพัฒนาบุคลากร</w:t>
            </w:r>
          </w:p>
        </w:tc>
        <w:tc>
          <w:tcPr>
            <w:tcW w:w="4644" w:type="dxa"/>
          </w:tcPr>
          <w:p w:rsidR="00F2297A" w:rsidRDefault="00F2297A" w:rsidP="00F229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สังคม/การศึกษา</w:t>
            </w:r>
          </w:p>
          <w:p w:rsidR="00F2297A" w:rsidRDefault="00F2297A" w:rsidP="00F229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การไหลบ่าของกระแสโลกาภิวัตน์ จนทำลายศีลธรรมและวัฒนธรรมดั้งเดิม</w:t>
            </w:r>
          </w:p>
        </w:tc>
      </w:tr>
      <w:tr w:rsidR="00F2297A" w:rsidTr="00C174D8">
        <w:tc>
          <w:tcPr>
            <w:tcW w:w="4644" w:type="dxa"/>
          </w:tcPr>
          <w:p w:rsidR="00F2297A" w:rsidRDefault="00F2297A" w:rsidP="00C174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F2297A" w:rsidRPr="0010140E" w:rsidRDefault="00F2297A" w:rsidP="00F229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พนักงานเทศบาลมีความรู้ความสามารถหลากหลาย ทำให้มีโอกาสเลือกเส้นทางความก้าวหน้า</w:t>
            </w:r>
          </w:p>
        </w:tc>
        <w:tc>
          <w:tcPr>
            <w:tcW w:w="4644" w:type="dxa"/>
          </w:tcPr>
          <w:p w:rsidR="00F2297A" w:rsidRDefault="00F2297A" w:rsidP="00F229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14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:rsidR="00F2297A" w:rsidRDefault="00F2297A" w:rsidP="002052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 </w:t>
            </w:r>
            <w:r w:rsidR="002052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นโยบายรัฐบาล กรมส่งเสริมฯ มีการเปลี่ยนแปลงอยู่บ่อยครั้ง</w:t>
            </w:r>
          </w:p>
          <w:p w:rsidR="002052AA" w:rsidRDefault="002052AA" w:rsidP="002052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บุคคลภายนอกไม่เข้าใจขั้นตอน หรือวิธีการดำเนินงานภายในงานการเจ้าหน้าที่</w:t>
            </w:r>
          </w:p>
          <w:p w:rsidR="002052AA" w:rsidRDefault="002052AA" w:rsidP="002052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3.  ระเบียบ ข้อกฎหมาย เกี่ยวกับการบริหารงานบุคคลมีการปรับเปลี่ยนตลอด</w:t>
            </w:r>
          </w:p>
        </w:tc>
      </w:tr>
    </w:tbl>
    <w:p w:rsidR="00F2297A" w:rsidRPr="0010140E" w:rsidRDefault="00F2297A" w:rsidP="003223A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557AC" w:rsidRPr="007477C3" w:rsidRDefault="00F557AC" w:rsidP="00F557AC">
      <w:pPr>
        <w:spacing w:before="120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Strengths : 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กำหนดนโยบายการพัฒนาบุคลากรเองภายใต้กฎหมาย</w:t>
      </w:r>
    </w:p>
    <w:p w:rsidR="00F557AC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เส้นทางคมนาคมมีความสะดวก มีถนนสายหลัก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มีบทบาทหน้าที่ตามกฎหมายชัดเจน</w:t>
      </w:r>
    </w:p>
    <w:p w:rsidR="00F557AC" w:rsidRPr="00767ACB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มีความพร้อมในด้านงบประมาณในการพัฒนา</w:t>
      </w:r>
    </w:p>
    <w:p w:rsidR="00F557AC" w:rsidRPr="007477C3" w:rsidRDefault="00F557AC" w:rsidP="00F557AC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7215C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7215C"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47215C">
        <w:rPr>
          <w:rFonts w:ascii="TH SarabunIT๙" w:hAnsi="TH SarabunIT๙" w:cs="TH SarabunIT๙"/>
          <w:b/>
          <w:bCs/>
          <w:sz w:val="32"/>
          <w:szCs w:val="32"/>
        </w:rPr>
        <w:t>W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บุคลากรในองค์กรขาดแรงจูงใจในการพัฒนาตนเอง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</w:t>
      </w:r>
      <w:r w:rsidR="00C40146">
        <w:rPr>
          <w:rFonts w:ascii="TH SarabunIT๙" w:hAnsi="TH SarabunIT๙" w:cs="TH SarabunIT๙" w:hint="cs"/>
          <w:sz w:val="32"/>
          <w:szCs w:val="32"/>
          <w:cs/>
        </w:rPr>
        <w:t>พัฒนาด้านโครงสร้างพื้นฐานต้องใช้งบประมาณจำนวนมาก</w:t>
      </w:r>
    </w:p>
    <w:p w:rsidR="00F557AC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ประชาชนไม่ค่อยให้ความร่วมมือกับทางเทศบาล</w:t>
      </w:r>
    </w:p>
    <w:p w:rsidR="00C40146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การสาธารณูปโภค เช่น ไฟฟ้า น้ำประปา ยังไม่ค่อยได้มาตรฐาน</w:t>
      </w:r>
    </w:p>
    <w:p w:rsidR="00F557AC" w:rsidRPr="007477C3" w:rsidRDefault="00F557AC" w:rsidP="00F557AC">
      <w:pPr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:rsidR="00F557AC" w:rsidRPr="007477C3" w:rsidRDefault="0047215C" w:rsidP="00F557AC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57AC"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Opportunities : O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557AC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มีหน่วยงานราชการต่างๆในพื้นที่เพื่อติดต่อประสานงานและให้ความช่วยเหลือ</w:t>
      </w:r>
    </w:p>
    <w:p w:rsidR="00F557AC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รัฐบาลให้การสนับสนุนด้านงบประมาณอุดหนุนการดำเนินการ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ผู้บริหารให้ความสำคัญกับการพัฒนาบุคลากร</w:t>
      </w:r>
    </w:p>
    <w:p w:rsidR="00F557AC" w:rsidRPr="007477C3" w:rsidRDefault="00F557AC" w:rsidP="00F557AC">
      <w:pPr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:rsidR="00F557AC" w:rsidRPr="007477C3" w:rsidRDefault="0047215C" w:rsidP="00F557AC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557AC"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Threats : 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557AC" w:rsidRPr="007477C3" w:rsidRDefault="00F557AC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กฎระเบียบไม่ทันสมัย ปรับไม่ทันกับภาวะเศรษฐกิจและสังคมที่เปลี่ยนไป</w:t>
      </w:r>
    </w:p>
    <w:p w:rsidR="00F557AC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ประชาชนไม่ให้ความร่วมมือในการพัฒนาท้องถิ่น</w:t>
      </w:r>
    </w:p>
    <w:p w:rsidR="00C40146" w:rsidRPr="007477C3" w:rsidRDefault="00C40146" w:rsidP="007756F8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 xml:space="preserve">หลักสูตรที่เปิดอบรมบางหลักสูตรไม่สอดรับกับความต้องการของผู้อบรม  </w:t>
      </w:r>
    </w:p>
    <w:p w:rsidR="00947FEA" w:rsidRDefault="00947FEA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2AA" w:rsidRDefault="002052AA" w:rsidP="0058736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2AA" w:rsidRPr="008A031C" w:rsidRDefault="002052AA" w:rsidP="002052AA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19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2052AA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2052AA" w:rsidRDefault="002052AA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947FEA" w:rsidRDefault="00947FEA">
      <w:pPr>
        <w:rPr>
          <w:rFonts w:ascii="TH SarabunIT๙" w:hAnsi="TH SarabunIT๙" w:cs="TH SarabunIT๙"/>
          <w:sz w:val="32"/>
          <w:szCs w:val="32"/>
        </w:rPr>
      </w:pPr>
    </w:p>
    <w:p w:rsidR="0066495D" w:rsidRDefault="0066495D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66495D" w:rsidRDefault="0066495D">
      <w:pPr>
        <w:rPr>
          <w:rFonts w:ascii="TH SarabunIT๙" w:hAnsi="TH SarabunIT๙" w:cs="TH SarabunIT๙"/>
          <w:sz w:val="32"/>
          <w:szCs w:val="32"/>
        </w:rPr>
      </w:pPr>
    </w:p>
    <w:p w:rsidR="0066495D" w:rsidRDefault="0066495D" w:rsidP="0066495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6495D" w:rsidRPr="00995276" w:rsidRDefault="003600AA" w:rsidP="009952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3" style="position:absolute;left:0;text-align:left;margin-left:0;margin-top:-46.8pt;width:387pt;height:36pt;z-index:251616256" fillcolor="black [3200]" strokecolor="#f2f2f2 [3041]" strokeweight="3pt">
            <v:fill opacity="27525f"/>
            <v:shadow on="t" type="perspective" color="#7f7f7f [1601]" opacity=".5" offset="1pt" offset2="-1pt"/>
            <v:textbox style="mso-next-textbox:#_x0000_s1033">
              <w:txbxContent>
                <w:p w:rsidR="001E3E41" w:rsidRPr="00920140" w:rsidRDefault="001E3E41" w:rsidP="00995276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6.</w:t>
                  </w: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ภารกิจหลัก และภารกิจรอง ที่องค์กรปกครองส่วนท้องถิ่นจะดำเนินการ</w:t>
                  </w:r>
                </w:p>
                <w:p w:rsidR="001E3E41" w:rsidRDefault="001E3E41" w:rsidP="00995276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995276"/>
              </w:txbxContent>
            </v:textbox>
          </v:rect>
        </w:pict>
      </w:r>
    </w:p>
    <w:p w:rsidR="0066495D" w:rsidRDefault="0066495D" w:rsidP="0066495D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เมื่อเทศบาลตำบลน้ำตกไทรโยคน้อย </w:t>
      </w:r>
      <w:r w:rsidRPr="0011573E">
        <w:rPr>
          <w:rFonts w:ascii="TH SarabunIT๙" w:hAnsi="TH SarabunIT๙" w:cs="TH SarabunIT๙"/>
          <w:sz w:val="32"/>
          <w:szCs w:val="32"/>
        </w:rPr>
        <w:t xml:space="preserve"> </w:t>
      </w:r>
      <w:r w:rsidRPr="0011573E">
        <w:rPr>
          <w:rFonts w:ascii="TH SarabunIT๙" w:hAnsi="TH SarabunIT๙" w:cs="TH SarabunIT๙"/>
          <w:sz w:val="32"/>
          <w:szCs w:val="32"/>
          <w:cs/>
        </w:rPr>
        <w:t>นำภารกิจที่ได้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เคราะห์ตามข้อ </w:t>
      </w:r>
      <w:r w:rsidRPr="0011573E"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แล้วเทศบาล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วิเคราะห์แล้วพิจารณาเห็นว่าภารกิจหลัก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>และภา</w:t>
      </w:r>
      <w:r w:rsidR="00677687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1573E">
        <w:rPr>
          <w:rFonts w:ascii="TH SarabunIT๙" w:hAnsi="TH SarabunIT๙" w:cs="TH SarabunIT๙"/>
          <w:sz w:val="32"/>
          <w:szCs w:val="32"/>
          <w:cs/>
        </w:rPr>
        <w:t>กิจรองที่ต้องดำเนินการ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573E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  <w:r w:rsidRPr="0011573E">
        <w:rPr>
          <w:rFonts w:ascii="TH SarabunIT๙" w:hAnsi="TH SarabunIT๙" w:cs="TH SarabunIT๙"/>
          <w:sz w:val="32"/>
          <w:szCs w:val="32"/>
        </w:rPr>
        <w:tab/>
      </w:r>
      <w:r w:rsidRPr="0011573E">
        <w:rPr>
          <w:rFonts w:ascii="TH SarabunIT๙" w:hAnsi="TH SarabunIT๙" w:cs="TH SarabunIT๙"/>
          <w:sz w:val="32"/>
          <w:szCs w:val="32"/>
        </w:rPr>
        <w:tab/>
      </w: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1157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:rsidR="0066495D" w:rsidRPr="0011573E" w:rsidRDefault="0066495D" w:rsidP="0066495D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ภารกิจหลัก</w:t>
      </w:r>
      <w:r w:rsidRPr="006649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</w:t>
      </w:r>
    </w:p>
    <w:p w:rsidR="0066495D" w:rsidRPr="0011573E" w:rsidRDefault="0066495D" w:rsidP="0066495D">
      <w:pPr>
        <w:rPr>
          <w:rFonts w:ascii="TH SarabunIT๙" w:hAnsi="TH SarabunIT๙" w:cs="TH SarabunIT๙"/>
          <w:sz w:val="32"/>
          <w:szCs w:val="32"/>
          <w:cs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157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1573E">
        <w:rPr>
          <w:rFonts w:ascii="TH SarabunIT๙" w:hAnsi="TH SarabunIT๙" w:cs="TH SarabunIT๙"/>
          <w:sz w:val="32"/>
          <w:szCs w:val="32"/>
        </w:rPr>
        <w:t xml:space="preserve">1. </w:t>
      </w:r>
      <w:r w:rsidRPr="0011573E">
        <w:rPr>
          <w:rFonts w:ascii="TH SarabunIT๙" w:hAnsi="TH SarabunIT๙" w:cs="TH SarabunIT๙"/>
          <w:sz w:val="32"/>
          <w:szCs w:val="32"/>
          <w:cs/>
        </w:rPr>
        <w:t>การดูแลคุณภาพชีวิตของประชาชน</w:t>
      </w:r>
      <w:r w:rsidR="008F1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2AA">
        <w:rPr>
          <w:rFonts w:ascii="TH SarabunIT๙" w:hAnsi="TH SarabunIT๙" w:cs="TH SarabunIT๙" w:hint="cs"/>
          <w:sz w:val="32"/>
          <w:szCs w:val="32"/>
          <w:cs/>
        </w:rPr>
        <w:t xml:space="preserve">เด็ก เยาวชน </w:t>
      </w:r>
      <w:r w:rsidR="008F12EE">
        <w:rPr>
          <w:rFonts w:ascii="TH SarabunIT๙" w:hAnsi="TH SarabunIT๙" w:cs="TH SarabunIT๙" w:hint="cs"/>
          <w:sz w:val="32"/>
          <w:szCs w:val="32"/>
          <w:cs/>
        </w:rPr>
        <w:t>ผู้สูงอายุ ผู้พิการ ผู้ด้อยโอกาส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6495D" w:rsidRPr="0011573E" w:rsidRDefault="0066495D" w:rsidP="0066495D">
      <w:pPr>
        <w:numPr>
          <w:ilvl w:val="0"/>
          <w:numId w:val="9"/>
        </w:numPr>
        <w:tabs>
          <w:tab w:val="num" w:pos="1418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</w:rPr>
        <w:t xml:space="preserve">     2. </w:t>
      </w:r>
      <w:r w:rsidRPr="0011573E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การพัฒนาสิ่งแวดล้อมและทรัพยากรธรรมชาติ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  การจัดเก็บขยะมูลฝอย และการพัฒนาพื้นที่สาธารณประโยชน์ในเขตเทศบาล</w:t>
      </w:r>
    </w:p>
    <w:p w:rsidR="0066495D" w:rsidRPr="0066495D" w:rsidRDefault="0066495D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3. การส่งเสริมการเกษตร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และอาชีพให้แก่ประชาชน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ให้มีประสิทธิภาพสามารถบริหารจัดการกลุ่ม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และสร้างผลผลิต/ผลิตภัณฑ์ให้เป็นที่ยอมรับของตลาด</w:t>
      </w:r>
    </w:p>
    <w:p w:rsidR="0066495D" w:rsidRDefault="0066495D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4. การพัฒนา</w:t>
      </w:r>
      <w:r w:rsidR="00677687">
        <w:rPr>
          <w:rFonts w:ascii="TH SarabunIT๙" w:hAnsi="TH SarabunIT๙" w:cs="TH SarabunIT๙" w:hint="cs"/>
          <w:sz w:val="32"/>
          <w:szCs w:val="32"/>
          <w:cs/>
        </w:rPr>
        <w:t>และปรับปรุง</w:t>
      </w:r>
      <w:r w:rsidRPr="0011573E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ได้แก่  ถนน  ไฟฟ้า  ประปา  แหล่งน้ำ  และทางระบายน้ำให้สามารถตอบสนองความต้องการ และเอื้ออำนวยประโยชน์แก่ประชาชนอย่างทั่วถึง</w:t>
      </w:r>
    </w:p>
    <w:p w:rsidR="00C40146" w:rsidRDefault="008F12EE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5</w:t>
      </w:r>
      <w:r w:rsidR="00C4014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การส่งเสริมและสนับสนุนการศึกษา  ศาสนา  และวัฒนธรรม</w:t>
      </w:r>
    </w:p>
    <w:p w:rsidR="008F12EE" w:rsidRDefault="008F12EE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6.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การป้องกันและระงับโรคติดต่อ</w:t>
      </w:r>
    </w:p>
    <w:p w:rsidR="008F12EE" w:rsidRPr="0011573E" w:rsidRDefault="008F12EE" w:rsidP="0066495D">
      <w:pPr>
        <w:numPr>
          <w:ilvl w:val="0"/>
          <w:numId w:val="9"/>
        </w:numPr>
        <w:tabs>
          <w:tab w:val="clear" w:pos="1080"/>
          <w:tab w:val="num" w:pos="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       7.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การส่งเสริมและสนับสนุนกลุ่มอาชีพ</w:t>
      </w:r>
    </w:p>
    <w:p w:rsidR="0066495D" w:rsidRDefault="0066495D" w:rsidP="0066495D">
      <w:pPr>
        <w:numPr>
          <w:ilvl w:val="0"/>
          <w:numId w:val="9"/>
        </w:numPr>
        <w:tabs>
          <w:tab w:val="num" w:pos="180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65BD" w:rsidRPr="008F12EE" w:rsidRDefault="0066495D" w:rsidP="00E965BD">
      <w:pPr>
        <w:numPr>
          <w:ilvl w:val="0"/>
          <w:numId w:val="9"/>
        </w:numPr>
        <w:tabs>
          <w:tab w:val="num" w:pos="1800"/>
        </w:tabs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573E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157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ภารกิจรอง</w:t>
      </w:r>
      <w:r w:rsidRPr="0011573E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66495D" w:rsidRPr="0011573E" w:rsidRDefault="0066495D" w:rsidP="00995276">
      <w:pPr>
        <w:numPr>
          <w:ilvl w:val="0"/>
          <w:numId w:val="10"/>
        </w:numPr>
        <w:tabs>
          <w:tab w:val="clear" w:pos="1800"/>
          <w:tab w:val="num" w:pos="0"/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95276">
        <w:rPr>
          <w:rFonts w:ascii="TH SarabunIT๙" w:hAnsi="TH SarabunIT๙" w:cs="TH SarabunIT๙" w:hint="cs"/>
          <w:sz w:val="32"/>
          <w:szCs w:val="32"/>
          <w:cs/>
        </w:rPr>
        <w:t xml:space="preserve">ได้แก่  ประเพณีงานเข้าพรรษา </w:t>
      </w:r>
      <w:r>
        <w:rPr>
          <w:rFonts w:ascii="TH SarabunIT๙" w:hAnsi="TH SarabunIT๙" w:cs="TH SarabunIT๙" w:hint="cs"/>
          <w:sz w:val="32"/>
          <w:szCs w:val="32"/>
          <w:cs/>
        </w:rPr>
        <w:t>เทศกาลสงกรานต์  งานลอยกระทง  เป็นต้น</w:t>
      </w:r>
    </w:p>
    <w:p w:rsidR="00677687" w:rsidRDefault="0066495D" w:rsidP="0066495D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การสนับสนุนและส่งเสริมอุตสาหกรรมในครัวเรือน</w:t>
      </w:r>
    </w:p>
    <w:p w:rsidR="0066495D" w:rsidRPr="0011573E" w:rsidRDefault="002052AA" w:rsidP="0066495D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จัดใหม่</w:t>
      </w:r>
      <w:r w:rsidR="006C5340">
        <w:rPr>
          <w:rFonts w:ascii="TH SarabunIT๙" w:hAnsi="TH SarabunIT๙" w:cs="TH SarabunIT๙" w:hint="cs"/>
          <w:sz w:val="32"/>
          <w:szCs w:val="32"/>
          <w:cs/>
        </w:rPr>
        <w:t>สถานที่สำหรับกีฬา การพักผ่อนหย่อ</w:t>
      </w:r>
      <w:r>
        <w:rPr>
          <w:rFonts w:ascii="TH SarabunIT๙" w:hAnsi="TH SarabunIT๙" w:cs="TH SarabunIT๙" w:hint="cs"/>
          <w:sz w:val="32"/>
          <w:szCs w:val="32"/>
          <w:cs/>
        </w:rPr>
        <w:t>นใจและสวนสาธารณะ</w:t>
      </w:r>
    </w:p>
    <w:p w:rsidR="0066495D" w:rsidRPr="0011573E" w:rsidRDefault="0066495D" w:rsidP="0066495D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การพัฒนาและปรับปรุงแหล่งท่องเที่ยว</w:t>
      </w:r>
    </w:p>
    <w:p w:rsidR="0066495D" w:rsidRDefault="0066495D" w:rsidP="00995276">
      <w:pPr>
        <w:numPr>
          <w:ilvl w:val="0"/>
          <w:numId w:val="10"/>
        </w:numPr>
        <w:tabs>
          <w:tab w:val="left" w:pos="1843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573E">
        <w:rPr>
          <w:rFonts w:ascii="TH SarabunIT๙" w:hAnsi="TH SarabunIT๙" w:cs="TH SarabunIT๙"/>
          <w:sz w:val="32"/>
          <w:szCs w:val="32"/>
          <w:cs/>
        </w:rPr>
        <w:t>การ</w:t>
      </w:r>
      <w:r w:rsidR="00995276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  และการรักษาความสงบเรียบร้อย</w:t>
      </w:r>
    </w:p>
    <w:p w:rsidR="008F12EE" w:rsidRDefault="008F12EE" w:rsidP="00995276">
      <w:pPr>
        <w:numPr>
          <w:ilvl w:val="0"/>
          <w:numId w:val="10"/>
        </w:numPr>
        <w:tabs>
          <w:tab w:val="left" w:pos="1843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การพัฒนาการเมืองและการบริหาร</w:t>
      </w:r>
    </w:p>
    <w:p w:rsidR="002052AA" w:rsidRPr="0011573E" w:rsidRDefault="002052AA" w:rsidP="00995276">
      <w:pPr>
        <w:numPr>
          <w:ilvl w:val="0"/>
          <w:numId w:val="10"/>
        </w:numPr>
        <w:tabs>
          <w:tab w:val="left" w:pos="1843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ส่งเสริมและพัฒนาเทคโนโลยีที่เหมาะสม</w:t>
      </w:r>
    </w:p>
    <w:p w:rsidR="0066495D" w:rsidRDefault="0066495D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2052AA" w:rsidRPr="008A031C" w:rsidRDefault="002052AA" w:rsidP="002052AA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 w:rsidR="00820F9B">
        <w:rPr>
          <w:rFonts w:ascii="TH SarabunIT๙" w:hAnsi="TH SarabunIT๙" w:cs="TH SarabunIT๙" w:hint="cs"/>
          <w:i/>
          <w:iCs/>
          <w:sz w:val="32"/>
          <w:szCs w:val="32"/>
          <w:cs/>
        </w:rPr>
        <w:t>20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2052AA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2052AA" w:rsidRDefault="002052AA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995276" w:rsidRDefault="00995276">
      <w:pPr>
        <w:rPr>
          <w:rFonts w:ascii="TH SarabunIT๙" w:hAnsi="TH SarabunIT๙" w:cs="TH SarabunIT๙"/>
          <w:sz w:val="32"/>
          <w:szCs w:val="32"/>
        </w:rPr>
      </w:pPr>
    </w:p>
    <w:p w:rsidR="00995276" w:rsidRDefault="00995276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276" w:rsidRDefault="003600AA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4" style="position:absolute;left:0;text-align:left;margin-left:0;margin-top:-13.45pt;width:441.45pt;height:36pt;z-index:251617280" fillcolor="black [3200]" strokecolor="#f2f2f2 [3041]" strokeweight="3pt">
            <v:fill opacity="27525f"/>
            <v:shadow on="t" type="perspective" color="#7f7f7f [1601]" opacity=".5" offset="1pt" offset2="-1pt"/>
            <v:textbox style="mso-next-textbox:#_x0000_s1034">
              <w:txbxContent>
                <w:p w:rsidR="001E3E41" w:rsidRPr="000C0533" w:rsidRDefault="001E3E41" w:rsidP="0099527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7</w:t>
                  </w: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Pr="000C053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สรุปปัญหาและแนวทางในการกำหนดโครงสร้างส่วนราชการและกรอบอัตรากำลัง</w:t>
                  </w:r>
                </w:p>
                <w:p w:rsidR="001E3E41" w:rsidRPr="000C0533" w:rsidRDefault="001E3E41" w:rsidP="00995276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995276"/>
              </w:txbxContent>
            </v:textbox>
          </v:rect>
        </w:pict>
      </w:r>
    </w:p>
    <w:p w:rsidR="00995276" w:rsidRDefault="00995276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5276" w:rsidRDefault="00995276" w:rsidP="0099527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</w:p>
    <w:p w:rsidR="00995276" w:rsidRPr="000C0533" w:rsidRDefault="00995276" w:rsidP="0099527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05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0C0533" w:rsidRPr="000C0533">
        <w:rPr>
          <w:rFonts w:ascii="TH SarabunIT๙" w:hAnsi="TH SarabunIT๙" w:cs="TH SarabunIT๙"/>
          <w:sz w:val="32"/>
          <w:szCs w:val="32"/>
          <w:cs/>
        </w:rPr>
        <w:t xml:space="preserve">เทศบาลตำบลน้ำตกไทรโยคน้อย กำหนดโครงสร้างการแบ่งส่วนราชการ  ออกเป็น 3 ส่วน </w:t>
      </w:r>
      <w:r w:rsidR="000C0533">
        <w:rPr>
          <w:rFonts w:ascii="TH SarabunIT๙" w:hAnsi="TH SarabunIT๙" w:cs="TH SarabunIT๙" w:hint="cs"/>
          <w:sz w:val="32"/>
          <w:szCs w:val="32"/>
          <w:cs/>
        </w:rPr>
        <w:t>ได้แก่ สำนักปลัดเทศบาล กองคลัง กองช่าง  โดยกำหนดกรอบอัตรากำลัง</w:t>
      </w:r>
      <w:r w:rsidR="00AA0EF9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</w:t>
      </w:r>
      <w:r w:rsidR="000C0533">
        <w:rPr>
          <w:rFonts w:ascii="TH SarabunIT๙" w:hAnsi="TH SarabunIT๙" w:cs="TH SarabunIT๙" w:hint="cs"/>
          <w:sz w:val="32"/>
          <w:szCs w:val="32"/>
          <w:cs/>
        </w:rPr>
        <w:t xml:space="preserve">จำนวนทั้งสิ้น  24 อัตรา  </w:t>
      </w:r>
      <w:r w:rsidR="00AA0EF9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พนักงานครู 2 อัตรา ลูกจ้างประจำ 1 อัตรา พนักงานจ้าง 24 อัตรา (แบ่งเป็นพนักงานจ้างตามภารกิจจำนวน 4 อัตรา พนักงานจ้างทั่วไป 20 อัตรา)  </w:t>
      </w:r>
      <w:r w:rsidR="000C0533">
        <w:rPr>
          <w:rFonts w:ascii="TH SarabunIT๙" w:hAnsi="TH SarabunIT๙" w:cs="TH SarabunIT๙" w:hint="cs"/>
          <w:sz w:val="32"/>
          <w:szCs w:val="32"/>
          <w:cs/>
        </w:rPr>
        <w:t>ที่ผ่านมาพบว่าเทศบาลตำบลน้ำตกไทรโยคน้อย มีภารกิจ อำนาจหน้าที่ความรับผิดชอบ และปริมาณงานที่พอเพียงต่อจำนวนบุคลากรที่มีอยู่แล้ว สามารถปฏิบัติงานให้สำเร็จลุล่วงได้อย่างมีประสิทธิภาพและประสิทธิผล จึงไม่มีความจำเป็นในการขอกำหนดตำแหน่งเพิ่มใหม่หรือยุบเลิกตำแหน่ง</w:t>
      </w:r>
      <w:r w:rsidR="00AA0EF9">
        <w:rPr>
          <w:rFonts w:ascii="TH SarabunIT๙" w:hAnsi="TH SarabunIT๙" w:cs="TH SarabunIT๙" w:hint="cs"/>
          <w:sz w:val="32"/>
          <w:szCs w:val="32"/>
          <w:cs/>
        </w:rPr>
        <w:t xml:space="preserve">  แบ่งเป็น ดังนี้</w:t>
      </w:r>
      <w:r w:rsidR="000C05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95276" w:rsidRPr="000C0533" w:rsidRDefault="00995276" w:rsidP="0099527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5276" w:rsidRPr="00AA0EF9" w:rsidRDefault="00995276" w:rsidP="00995276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0EF9">
        <w:rPr>
          <w:rFonts w:ascii="TH SarabunIT๙" w:hAnsi="TH SarabunIT๙" w:cs="TH SarabunIT๙"/>
          <w:b/>
          <w:bCs/>
          <w:sz w:val="32"/>
          <w:szCs w:val="32"/>
          <w:cs/>
        </w:rPr>
        <w:t>1) สำนักปลัดเทศบาล</w:t>
      </w:r>
    </w:p>
    <w:p w:rsidR="00AA0EF9" w:rsidRPr="000C0533" w:rsidRDefault="00AA0EF9" w:rsidP="009952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มีหน้าที่ความรับผิดชอบเกี่ยวกับด้านการบริหารงานทั่วไป การให้บริการประชาชน งานธุรการ งานการเจ้าหน้าที่ งานสวัสดิการสังคม งานประชาสัมพันธ์ งานป้องกันและบรรเทาสาธารณภัย งานทะเบียนราษฎรและบัตรประจำตัว งานแผนและงบประมาณ ฯลฯ  มีจำนวนพนักงานเทศบาล 14 อัตรา พนักงานครู 2 อัตรา ลูกจ้างประจำ 1 อัตรา พนักงานจ้างตามภารกิจ 4 อัตรา พนักงานจ้างทั่วไป 4 อัตรา</w:t>
      </w:r>
    </w:p>
    <w:p w:rsidR="00AA0EF9" w:rsidRDefault="00995276" w:rsidP="009952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0EF9">
        <w:rPr>
          <w:rFonts w:ascii="TH SarabunIT๙" w:hAnsi="TH SarabunIT๙" w:cs="TH SarabunIT๙"/>
          <w:b/>
          <w:bCs/>
          <w:sz w:val="32"/>
          <w:szCs w:val="32"/>
          <w:cs/>
        </w:rPr>
        <w:t>2) กองคลัง</w:t>
      </w:r>
    </w:p>
    <w:p w:rsidR="00995276" w:rsidRPr="00AA0EF9" w:rsidRDefault="00AA0EF9" w:rsidP="009952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มีหน้าที่ความรับผิดชอบเกี่ยวกับการบริหารงานคลัง งานผลประโยชน์และกิจการพาณิชย์งานแผนที่ภาษีและทะเบียนทรัพย์สิน งานพัสดุและทรัพย์สิน ฯลฯ  มีจำนวนพนักงานเทศบาล 5 อัตรา พนักงานจ้างทั่วไป 4 อัตรา</w:t>
      </w:r>
    </w:p>
    <w:p w:rsidR="00AA0EF9" w:rsidRDefault="00995276" w:rsidP="009952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0EF9">
        <w:rPr>
          <w:rFonts w:ascii="TH SarabunIT๙" w:hAnsi="TH SarabunIT๙" w:cs="TH SarabunIT๙"/>
          <w:b/>
          <w:bCs/>
          <w:sz w:val="32"/>
          <w:szCs w:val="32"/>
          <w:cs/>
        </w:rPr>
        <w:t>3) กองช่าง</w:t>
      </w:r>
    </w:p>
    <w:p w:rsidR="00995276" w:rsidRPr="00AA0EF9" w:rsidRDefault="00AA0EF9" w:rsidP="00995276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มีหน้าที่ความรับผิดชอบเกี่ยวกับงานช่าง งานโยธา งานไฟฟ้าและแสงสว่าง</w:t>
      </w:r>
      <w:r w:rsidR="009709DE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งานสาธารณูปโภค งานวิศวกรรม งาน</w:t>
      </w:r>
      <w:r w:rsidR="009709DE" w:rsidRPr="009709DE">
        <w:rPr>
          <w:rFonts w:ascii="TH SarabunIT๙" w:hAnsi="TH SarabunIT๙" w:cs="TH SarabunIT๙" w:hint="cs"/>
          <w:sz w:val="32"/>
          <w:szCs w:val="32"/>
          <w:cs/>
        </w:rPr>
        <w:t>สวนสาธารณะ งานสาธารณสุ</w:t>
      </w:r>
      <w:r w:rsidR="009709DE">
        <w:rPr>
          <w:rFonts w:ascii="TH SarabunIT๙" w:hAnsi="TH SarabunIT๙" w:cs="TH SarabunIT๙" w:hint="cs"/>
          <w:sz w:val="32"/>
          <w:szCs w:val="32"/>
          <w:cs/>
        </w:rPr>
        <w:t>ข งานกำจัดขยะมูลฝอยและปฏิกูล งานกิจการประปา ฯลฯ</w:t>
      </w:r>
      <w:r w:rsidR="009709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709DE">
        <w:rPr>
          <w:rFonts w:ascii="TH SarabunIT๙" w:hAnsi="TH SarabunIT๙" w:cs="TH SarabunIT๙" w:hint="cs"/>
          <w:sz w:val="32"/>
          <w:szCs w:val="32"/>
          <w:cs/>
        </w:rPr>
        <w:t>มีจำนวนพนักงานเทศบาล 5 อัตรา พนักงานจ้างทั่วไป 12 อัตรา</w:t>
      </w:r>
    </w:p>
    <w:p w:rsidR="00995276" w:rsidRPr="000C0533" w:rsidRDefault="00995276" w:rsidP="009952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C05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0533">
        <w:rPr>
          <w:rFonts w:ascii="TH SarabunIT๙" w:hAnsi="TH SarabunIT๙" w:cs="TH SarabunIT๙"/>
          <w:sz w:val="32"/>
          <w:szCs w:val="32"/>
        </w:rPr>
        <w:t xml:space="preserve">      </w:t>
      </w:r>
      <w:r w:rsidRPr="000C0533">
        <w:rPr>
          <w:rFonts w:ascii="TH SarabunIT๙" w:hAnsi="TH SarabunIT๙" w:cs="TH SarabunIT๙"/>
          <w:sz w:val="32"/>
          <w:szCs w:val="32"/>
        </w:rPr>
        <w:tab/>
      </w:r>
      <w:r w:rsidRPr="000C0533">
        <w:rPr>
          <w:rFonts w:ascii="TH SarabunIT๙" w:hAnsi="TH SarabunIT๙" w:cs="TH SarabunIT๙"/>
          <w:sz w:val="32"/>
          <w:szCs w:val="32"/>
          <w:cs/>
        </w:rPr>
        <w:tab/>
      </w:r>
    </w:p>
    <w:p w:rsidR="003F1854" w:rsidRDefault="00995276" w:rsidP="009709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C053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9709DE" w:rsidRDefault="009709DE" w:rsidP="009709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9DE" w:rsidRDefault="009709DE" w:rsidP="009709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9DE" w:rsidRDefault="009709DE" w:rsidP="009709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9DE" w:rsidRDefault="009709DE" w:rsidP="009709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9DE" w:rsidRDefault="009709DE" w:rsidP="009709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9DE" w:rsidRDefault="009709DE" w:rsidP="009709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9DE" w:rsidRDefault="009709DE" w:rsidP="009709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9DE" w:rsidRDefault="009709DE" w:rsidP="009709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F1854" w:rsidRDefault="003F1854" w:rsidP="00640C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09DE" w:rsidRPr="008A031C" w:rsidRDefault="009709DE" w:rsidP="009709DE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  <w:r w:rsidR="00820F9B">
        <w:rPr>
          <w:rFonts w:ascii="TH SarabunIT๙" w:hAnsi="TH SarabunIT๙" w:cs="TH SarabunIT๙" w:hint="cs"/>
          <w:i/>
          <w:iCs/>
          <w:sz w:val="32"/>
          <w:szCs w:val="32"/>
          <w:cs/>
        </w:rPr>
        <w:t>1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9709DE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9709DE" w:rsidRDefault="009709DE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9709DE" w:rsidRDefault="009709DE" w:rsidP="009709DE">
      <w:pPr>
        <w:rPr>
          <w:rFonts w:ascii="TH SarabunIT๙" w:hAnsi="TH SarabunIT๙" w:cs="TH SarabunIT๙"/>
          <w:sz w:val="32"/>
          <w:szCs w:val="32"/>
        </w:rPr>
      </w:pPr>
    </w:p>
    <w:p w:rsidR="00640C17" w:rsidRPr="00B14571" w:rsidRDefault="00640C17" w:rsidP="00640C17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40C1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ตารางวิเคราะห์ปริมาณงานในแต่ละส่วนราชการ</w:t>
      </w:r>
    </w:p>
    <w:tbl>
      <w:tblPr>
        <w:tblStyle w:val="af"/>
        <w:tblW w:w="9923" w:type="dxa"/>
        <w:tblInd w:w="-176" w:type="dxa"/>
        <w:tblLook w:val="04A0"/>
      </w:tblPr>
      <w:tblGrid>
        <w:gridCol w:w="3545"/>
        <w:gridCol w:w="1208"/>
        <w:gridCol w:w="1343"/>
        <w:gridCol w:w="1276"/>
        <w:gridCol w:w="1276"/>
        <w:gridCol w:w="1275"/>
      </w:tblGrid>
      <w:tr w:rsidR="0076555D" w:rsidTr="0076555D">
        <w:trPr>
          <w:trHeight w:val="775"/>
        </w:trPr>
        <w:tc>
          <w:tcPr>
            <w:tcW w:w="3545" w:type="dxa"/>
            <w:vAlign w:val="center"/>
          </w:tcPr>
          <w:p w:rsidR="0076555D" w:rsidRPr="0076555D" w:rsidRDefault="0076555D" w:rsidP="007D34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55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กอง/ฝ่าย/งาน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76555D" w:rsidRDefault="0076555D" w:rsidP="007655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ปริมาณงาน</w:t>
            </w:r>
          </w:p>
          <w:p w:rsidR="0076555D" w:rsidRPr="0076555D" w:rsidRDefault="0076555D" w:rsidP="007655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(ต่อปี)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5D" w:rsidRPr="0076555D" w:rsidRDefault="0076555D" w:rsidP="007D34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เวลาที่ใช้ต่อราย (นาที)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6555D" w:rsidRPr="0076555D" w:rsidRDefault="0076555D" w:rsidP="007655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เวลาทั้งหมดต่อปี(นาที)</w:t>
            </w:r>
          </w:p>
        </w:tc>
        <w:tc>
          <w:tcPr>
            <w:tcW w:w="1276" w:type="dxa"/>
            <w:vAlign w:val="center"/>
          </w:tcPr>
          <w:p w:rsidR="0076555D" w:rsidRPr="0076555D" w:rsidRDefault="0076555D" w:rsidP="007D34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จำนวนตำแหน่งที่ต้องการ</w:t>
            </w:r>
          </w:p>
        </w:tc>
        <w:tc>
          <w:tcPr>
            <w:tcW w:w="1275" w:type="dxa"/>
            <w:vAlign w:val="center"/>
          </w:tcPr>
          <w:p w:rsidR="0076555D" w:rsidRPr="0076555D" w:rsidRDefault="0076555D" w:rsidP="007D34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6555D" w:rsidTr="0076555D">
        <w:tc>
          <w:tcPr>
            <w:tcW w:w="3545" w:type="dxa"/>
          </w:tcPr>
          <w:p w:rsidR="0076555D" w:rsidRPr="007D341A" w:rsidRDefault="0076555D" w:rsidP="00640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D34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สำนักปลัดเทศบาล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63C7" w:rsidRPr="00640C17" w:rsidTr="0076555D">
        <w:tc>
          <w:tcPr>
            <w:tcW w:w="3545" w:type="dxa"/>
          </w:tcPr>
          <w:p w:rsidR="007663C7" w:rsidRDefault="007663C7" w:rsidP="00640C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หัวหน้าสำนักปลัดเทศบาล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276" w:type="dxa"/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1.41</w:t>
            </w:r>
          </w:p>
        </w:tc>
        <w:tc>
          <w:tcPr>
            <w:tcW w:w="1275" w:type="dxa"/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63C7" w:rsidRPr="00640C17" w:rsidTr="0076555D">
        <w:tc>
          <w:tcPr>
            <w:tcW w:w="3545" w:type="dxa"/>
          </w:tcPr>
          <w:p w:rsidR="007663C7" w:rsidRDefault="007663C7" w:rsidP="00640C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63C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63C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63C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663C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7663C7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นักจัดการงานทั่วไป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.04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นักวิชาการคอมพิวเตอร์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,200</w:t>
            </w:r>
          </w:p>
        </w:tc>
        <w:tc>
          <w:tcPr>
            <w:tcW w:w="1276" w:type="dxa"/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0.57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,400</w:t>
            </w:r>
          </w:p>
        </w:tc>
        <w:tc>
          <w:tcPr>
            <w:tcW w:w="1276" w:type="dxa"/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นักทรัพยากรบุคคล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3,175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76,025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วิชาการและแผนงาน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นักวิเคราะห์นโยบายและแผน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1,260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93,600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1.13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ป้องกันและบรรเทาสาธารณภัย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7655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จพง.ป้องกันและบรรเทาสาธารณภัย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91,200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63C7">
              <w:rPr>
                <w:rFonts w:ascii="TH SarabunIT๙" w:hAnsi="TH SarabunIT๙" w:cs="TH SarabunIT๙"/>
                <w:sz w:val="32"/>
                <w:szCs w:val="32"/>
              </w:rPr>
              <w:t>.10</w:t>
            </w:r>
          </w:p>
        </w:tc>
        <w:tc>
          <w:tcPr>
            <w:tcW w:w="1275" w:type="dxa"/>
          </w:tcPr>
          <w:p w:rsidR="0076555D" w:rsidRPr="00640C17" w:rsidRDefault="00E35142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</w:t>
            </w:r>
            <w:r w:rsidR="007655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งานทะเบียนราษฎรและบัตรฯ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นักจัดการงานทะเบียนและบัตร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เจ้าพนักงานทะเบียน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นักประชาสัมพันธ์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84,000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63C7">
              <w:rPr>
                <w:rFonts w:ascii="TH SarabunIT๙" w:hAnsi="TH SarabunIT๙" w:cs="TH SarabunIT๙"/>
                <w:sz w:val="32"/>
                <w:szCs w:val="32"/>
              </w:rPr>
              <w:t>.01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งานการศึกษา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นักวิชาการศึกษา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85,600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6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.04</w:t>
            </w:r>
          </w:p>
        </w:tc>
        <w:tc>
          <w:tcPr>
            <w:tcW w:w="1275" w:type="dxa"/>
          </w:tcPr>
          <w:p w:rsidR="0076555D" w:rsidRPr="00640C17" w:rsidRDefault="00E35142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</w:t>
            </w:r>
            <w:r w:rsidR="007655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 (ศพด.)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6C534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8,275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6C534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8,625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6C534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175,190</w:t>
            </w:r>
          </w:p>
        </w:tc>
        <w:tc>
          <w:tcPr>
            <w:tcW w:w="1276" w:type="dxa"/>
          </w:tcPr>
          <w:p w:rsidR="0076555D" w:rsidRPr="00640C17" w:rsidRDefault="006C534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2.06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นักพัฒนาชุมชน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63C7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98,000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63C7">
              <w:rPr>
                <w:rFonts w:ascii="TH SarabunIT๙" w:hAnsi="TH SarabunIT๙" w:cs="TH SarabunIT๙"/>
                <w:sz w:val="32"/>
                <w:szCs w:val="32"/>
              </w:rPr>
              <w:t>.17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งานนิติการ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นิติกร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B84B2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B84B2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,700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B84B20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124,460</w:t>
            </w: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84B20">
              <w:rPr>
                <w:rFonts w:ascii="TH SarabunIT๙" w:hAnsi="TH SarabunIT๙" w:cs="TH SarabunIT๙"/>
                <w:sz w:val="32"/>
                <w:szCs w:val="32"/>
              </w:rPr>
              <w:t>.52</w:t>
            </w:r>
          </w:p>
        </w:tc>
        <w:tc>
          <w:tcPr>
            <w:tcW w:w="1275" w:type="dxa"/>
          </w:tcPr>
          <w:p w:rsidR="0076555D" w:rsidRPr="007D341A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555D" w:rsidTr="0076555D">
        <w:tc>
          <w:tcPr>
            <w:tcW w:w="3545" w:type="dxa"/>
          </w:tcPr>
          <w:p w:rsidR="0076555D" w:rsidRPr="007D341A" w:rsidRDefault="0076555D" w:rsidP="000602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D34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Default="0076555D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0A4B" w:rsidTr="0076555D">
        <w:tc>
          <w:tcPr>
            <w:tcW w:w="3545" w:type="dxa"/>
          </w:tcPr>
          <w:p w:rsidR="00160A4B" w:rsidRPr="00160A4B" w:rsidRDefault="00160A4B" w:rsidP="000602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160A4B" w:rsidRPr="00181468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,855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160A4B" w:rsidRPr="00181468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2,960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0A4B" w:rsidRPr="00181468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82,970</w:t>
            </w:r>
          </w:p>
        </w:tc>
        <w:tc>
          <w:tcPr>
            <w:tcW w:w="1276" w:type="dxa"/>
          </w:tcPr>
          <w:p w:rsidR="00160A4B" w:rsidRPr="00181468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1.03</w:t>
            </w:r>
          </w:p>
        </w:tc>
        <w:tc>
          <w:tcPr>
            <w:tcW w:w="1275" w:type="dxa"/>
          </w:tcPr>
          <w:p w:rsidR="00160A4B" w:rsidRDefault="00160A4B" w:rsidP="00160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งานการเงินและบัญชี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นักวิชาการเงินและบัญชี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25347B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1,260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25347B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25347B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93,600</w:t>
            </w:r>
          </w:p>
        </w:tc>
        <w:tc>
          <w:tcPr>
            <w:tcW w:w="1276" w:type="dxa"/>
          </w:tcPr>
          <w:p w:rsidR="0076555D" w:rsidRPr="00640C17" w:rsidRDefault="0025347B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1.13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2DB4" w:rsidRPr="00640C17" w:rsidTr="0076555D">
        <w:tc>
          <w:tcPr>
            <w:tcW w:w="3545" w:type="dxa"/>
          </w:tcPr>
          <w:p w:rsidR="00672DB4" w:rsidRDefault="00672DB4" w:rsidP="00640C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672DB4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672DB4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2DB4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672DB4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2DB4" w:rsidRPr="00640C17" w:rsidRDefault="00672DB4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40C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เจ้าพนักงานธุรการ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6,040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81,700</w:t>
            </w:r>
          </w:p>
        </w:tc>
        <w:tc>
          <w:tcPr>
            <w:tcW w:w="1276" w:type="dxa"/>
          </w:tcPr>
          <w:p w:rsidR="0076555D" w:rsidRPr="00640C17" w:rsidRDefault="00181468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0.99</w:t>
            </w: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555D" w:rsidRPr="00640C17" w:rsidTr="0076555D">
        <w:tc>
          <w:tcPr>
            <w:tcW w:w="3545" w:type="dxa"/>
          </w:tcPr>
          <w:p w:rsidR="0076555D" w:rsidRPr="00640C17" w:rsidRDefault="0076555D" w:rsidP="00672D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72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จัดเก็บและพัฒนารายได้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76555D" w:rsidRPr="00640C17" w:rsidRDefault="0076555D" w:rsidP="00160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174D8" w:rsidRPr="008A031C" w:rsidRDefault="00C174D8" w:rsidP="00C174D8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  <w:r w:rsidR="00820F9B"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C174D8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C174D8" w:rsidRDefault="00C174D8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C174D8" w:rsidRDefault="007D341A" w:rsidP="00C174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:rsidR="009709DE" w:rsidRPr="00B14571" w:rsidRDefault="009709DE" w:rsidP="00C174D8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40C1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ตารางวิเคราะห์ปริมาณงานในแต่ละส่วนราชการ</w:t>
      </w:r>
    </w:p>
    <w:tbl>
      <w:tblPr>
        <w:tblStyle w:val="af"/>
        <w:tblW w:w="9923" w:type="dxa"/>
        <w:tblInd w:w="-176" w:type="dxa"/>
        <w:tblLook w:val="04A0"/>
      </w:tblPr>
      <w:tblGrid>
        <w:gridCol w:w="3545"/>
        <w:gridCol w:w="1208"/>
        <w:gridCol w:w="1343"/>
        <w:gridCol w:w="1276"/>
        <w:gridCol w:w="1276"/>
        <w:gridCol w:w="1275"/>
      </w:tblGrid>
      <w:tr w:rsidR="009709DE" w:rsidTr="009709DE">
        <w:trPr>
          <w:trHeight w:val="775"/>
        </w:trPr>
        <w:tc>
          <w:tcPr>
            <w:tcW w:w="3545" w:type="dxa"/>
            <w:vAlign w:val="center"/>
          </w:tcPr>
          <w:p w:rsidR="009709DE" w:rsidRPr="0076555D" w:rsidRDefault="009709DE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55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กอง/ฝ่าย/งาน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ปริมาณงาน</w:t>
            </w:r>
          </w:p>
          <w:p w:rsidR="009709DE" w:rsidRPr="0076555D" w:rsidRDefault="009709DE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(ต่อปี)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DE" w:rsidRPr="0076555D" w:rsidRDefault="009709DE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เวลาที่ใช้ต่อราย (นาที)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09DE" w:rsidRPr="0076555D" w:rsidRDefault="009709DE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เวลาทั้งหมดต่อปี(นาที)</w:t>
            </w:r>
          </w:p>
        </w:tc>
        <w:tc>
          <w:tcPr>
            <w:tcW w:w="1276" w:type="dxa"/>
            <w:vAlign w:val="center"/>
          </w:tcPr>
          <w:p w:rsidR="009709DE" w:rsidRPr="0076555D" w:rsidRDefault="009709DE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จำนวนตำแหน่งที่ต้องการ</w:t>
            </w:r>
          </w:p>
        </w:tc>
        <w:tc>
          <w:tcPr>
            <w:tcW w:w="1275" w:type="dxa"/>
            <w:vAlign w:val="center"/>
          </w:tcPr>
          <w:p w:rsidR="009709DE" w:rsidRPr="0076555D" w:rsidRDefault="009709DE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709DE" w:rsidRPr="00640C17" w:rsidTr="009709DE">
        <w:tc>
          <w:tcPr>
            <w:tcW w:w="3545" w:type="dxa"/>
          </w:tcPr>
          <w:p w:rsidR="009709DE" w:rsidRDefault="009709DE" w:rsidP="009709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นักวิชาการจัดเก็บรายได้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,141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09DE" w:rsidRPr="00640C17" w:rsidRDefault="009709DE" w:rsidP="00970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1,05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9709DE" w:rsidRPr="00640C17" w:rsidRDefault="009709DE" w:rsidP="00970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Default="009709DE" w:rsidP="009709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งานพัสดุและทะเบียนทรัพย์สิน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Pr="00640C17" w:rsidRDefault="009709DE" w:rsidP="00970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เจ้าพนักงานพัสดุ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,043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5,420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09DE" w:rsidRPr="00640C17" w:rsidRDefault="009709DE" w:rsidP="00970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34,080</w:t>
            </w:r>
          </w:p>
        </w:tc>
        <w:tc>
          <w:tcPr>
            <w:tcW w:w="1276" w:type="dxa"/>
          </w:tcPr>
          <w:p w:rsidR="009709DE" w:rsidRPr="00640C17" w:rsidRDefault="009709DE" w:rsidP="00970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0.95</w:t>
            </w:r>
          </w:p>
        </w:tc>
        <w:tc>
          <w:tcPr>
            <w:tcW w:w="1275" w:type="dxa"/>
          </w:tcPr>
          <w:p w:rsidR="009709DE" w:rsidRPr="00640C17" w:rsidRDefault="00E35142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</w:t>
            </w:r>
            <w:r w:rsidR="009709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9709DE" w:rsidRPr="00640C17" w:rsidTr="009709DE">
        <w:tc>
          <w:tcPr>
            <w:tcW w:w="3545" w:type="dxa"/>
          </w:tcPr>
          <w:p w:rsidR="009709DE" w:rsidRPr="009709DE" w:rsidRDefault="009709DE" w:rsidP="00C174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709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Pr="00640C17" w:rsidRDefault="009709DE" w:rsidP="009709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,855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2,960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82,970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1468">
              <w:rPr>
                <w:rFonts w:ascii="TH SarabunIT๙" w:hAnsi="TH SarabunIT๙" w:cs="TH SarabunIT๙"/>
                <w:sz w:val="32"/>
                <w:szCs w:val="32"/>
              </w:rPr>
              <w:t>1.03</w:t>
            </w: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Default="009709DE" w:rsidP="00C174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</w:tc>
        <w:tc>
          <w:tcPr>
            <w:tcW w:w="1208" w:type="dxa"/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Pr="00640C17" w:rsidRDefault="009709DE" w:rsidP="00C174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เจ้าพนักงานธุรการ</w:t>
            </w:r>
          </w:p>
        </w:tc>
        <w:tc>
          <w:tcPr>
            <w:tcW w:w="1208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6,040</w:t>
            </w:r>
          </w:p>
        </w:tc>
        <w:tc>
          <w:tcPr>
            <w:tcW w:w="1343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375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81,700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0.99</w:t>
            </w: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Pr="00640C17" w:rsidRDefault="009709DE" w:rsidP="009709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งานสาธารณสุขและสิ่งแวดล้อม</w:t>
            </w:r>
          </w:p>
        </w:tc>
        <w:tc>
          <w:tcPr>
            <w:tcW w:w="1208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Pr="00640C17" w:rsidRDefault="009709DE" w:rsidP="00970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นักวิชาการสาธารณสุข</w:t>
            </w:r>
          </w:p>
        </w:tc>
        <w:tc>
          <w:tcPr>
            <w:tcW w:w="1208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343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84,000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.01</w:t>
            </w: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Pr="00640C17" w:rsidRDefault="009709DE" w:rsidP="00970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งานสาธารณูปโภค</w:t>
            </w:r>
          </w:p>
        </w:tc>
        <w:tc>
          <w:tcPr>
            <w:tcW w:w="1208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640C17" w:rsidTr="009709DE">
        <w:tc>
          <w:tcPr>
            <w:tcW w:w="3545" w:type="dxa"/>
          </w:tcPr>
          <w:p w:rsidR="009709DE" w:rsidRPr="00640C17" w:rsidRDefault="009709DE" w:rsidP="00970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นายช่างโยธา</w:t>
            </w:r>
          </w:p>
        </w:tc>
        <w:tc>
          <w:tcPr>
            <w:tcW w:w="1208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740</w:t>
            </w:r>
          </w:p>
        </w:tc>
        <w:tc>
          <w:tcPr>
            <w:tcW w:w="1343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98,000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.17</w:t>
            </w:r>
          </w:p>
        </w:tc>
        <w:tc>
          <w:tcPr>
            <w:tcW w:w="1275" w:type="dxa"/>
          </w:tcPr>
          <w:p w:rsidR="009709DE" w:rsidRPr="00640C17" w:rsidRDefault="00E35142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</w:t>
            </w:r>
            <w:r w:rsidR="009709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9709DE" w:rsidRPr="00640C17" w:rsidTr="009709DE">
        <w:tc>
          <w:tcPr>
            <w:tcW w:w="3545" w:type="dxa"/>
          </w:tcPr>
          <w:p w:rsidR="009709DE" w:rsidRPr="00640C17" w:rsidRDefault="009709DE" w:rsidP="00970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งานสถานที่และไฟฟ้าสาธารณะ</w:t>
            </w:r>
          </w:p>
        </w:tc>
        <w:tc>
          <w:tcPr>
            <w:tcW w:w="1208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3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9DE" w:rsidRPr="007D341A" w:rsidTr="009709DE">
        <w:tc>
          <w:tcPr>
            <w:tcW w:w="3545" w:type="dxa"/>
          </w:tcPr>
          <w:p w:rsidR="009709DE" w:rsidRPr="00640C17" w:rsidRDefault="009709DE" w:rsidP="00970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นายช่างไฟฟ้า</w:t>
            </w:r>
          </w:p>
        </w:tc>
        <w:tc>
          <w:tcPr>
            <w:tcW w:w="1208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182</w:t>
            </w:r>
          </w:p>
        </w:tc>
        <w:tc>
          <w:tcPr>
            <w:tcW w:w="1343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,700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124,460</w:t>
            </w:r>
          </w:p>
        </w:tc>
        <w:tc>
          <w:tcPr>
            <w:tcW w:w="1276" w:type="dxa"/>
          </w:tcPr>
          <w:p w:rsidR="009709DE" w:rsidRPr="00640C17" w:rsidRDefault="009709DE" w:rsidP="00C17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.52</w:t>
            </w:r>
          </w:p>
        </w:tc>
        <w:tc>
          <w:tcPr>
            <w:tcW w:w="1275" w:type="dxa"/>
          </w:tcPr>
          <w:p w:rsidR="009709DE" w:rsidRPr="007D341A" w:rsidRDefault="00E35142" w:rsidP="00C174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(ว่าง</w:t>
            </w:r>
            <w:r w:rsidR="009709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9709DE" w:rsidRDefault="009709DE" w:rsidP="007D341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571" w:rsidRDefault="00513E27" w:rsidP="00513E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13E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7.1 ปัญหาในการกำหนดโครงสร้างส่วนราชการและกรอบอัตรากำลัง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1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สรุปได้ดังนี้</w:t>
      </w:r>
    </w:p>
    <w:p w:rsidR="00513E27" w:rsidRDefault="00513E27" w:rsidP="00513E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1.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การกำหนดโครงสร้างส่วนราชการ ยังไม่สามารถรองรับกับภารกิจ อำนาจหน้าที่ที่เพิ่มขึ้นตามกฎหมาย</w:t>
      </w:r>
    </w:p>
    <w:p w:rsidR="00513E27" w:rsidRDefault="00513E27" w:rsidP="00513E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2. พนักงานเทศบาลบางรายไม่ได้ปฏิบัติงานตรงตามกับความรู้ความสามารถของตนเอง</w:t>
      </w:r>
      <w:r w:rsidR="00001184">
        <w:rPr>
          <w:rFonts w:ascii="TH SarabunIT๙" w:hAnsi="TH SarabunIT๙" w:cs="TH SarabunIT๙" w:hint="cs"/>
          <w:sz w:val="32"/>
          <w:szCs w:val="32"/>
          <w:cs/>
        </w:rPr>
        <w:t xml:space="preserve">ที่มีอยู่ 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ส่งผลให้การปฏิบัติงานไม่สามารถประสบผลสำเร็จตามนโยบายและเป้าหมายที่วางไว้</w:t>
      </w:r>
    </w:p>
    <w:p w:rsidR="00513E27" w:rsidRDefault="00513E27" w:rsidP="00513E2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 ส่วนราชการบางส่วนมีจำนวนบุคลากรเมื่อเปรียบเทียบกับโครงสร้างงานที่มีอยู่มาก จนเกินจำเป็นส่งผลให้เกิดภาวะคนล้นงานขึ้นในองค์กร</w:t>
      </w:r>
    </w:p>
    <w:p w:rsidR="00513E27" w:rsidRDefault="00513E27" w:rsidP="00513E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513E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7.2 แนวทางการกำหนดโครงสร้างส่วนราชการและกรอบอัตรากำลัง</w:t>
      </w:r>
    </w:p>
    <w:p w:rsidR="00513E27" w:rsidRDefault="00513E27" w:rsidP="00513E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C174D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การกำหนดโครงสร้างแบ่งส่วนราชการ </w:t>
      </w:r>
      <w:r w:rsidR="00C174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และกรอบอัตรากำลังของเทศบาลตำบลน้ำตกไทรโยคน้อย ต้องมีการกำหนดโครงสร้างและอัตรากำลังให้เหมาะสมกับภารกิจงาน อำนาจหน้าที่ เพื่อใช้กำลังคนให้ได้ประโยชน์สูงสุด กล่าวคือ จะต้องมีการกำหนดโครงสร้างและอัตรากำลัง การปรับเกลี่ยตำแหน่ง การปรับลดหรือขยายระดับตำแหน่ง การยุบเลิกตำแหน่ง การพัฒนาศักยภาพของบุคลากร โดยเริ่มตั้งแต่ระดับงาน ฝ่าย กอง ซึ่งในปัจจุบันพบว่า</w:t>
      </w:r>
      <w:r w:rsidR="00C174D8">
        <w:rPr>
          <w:rFonts w:ascii="TH SarabunIT๙" w:hAnsi="TH SarabunIT๙" w:cs="TH SarabunIT๙" w:hint="cs"/>
          <w:sz w:val="32"/>
          <w:szCs w:val="32"/>
          <w:cs/>
        </w:rPr>
        <w:t>ในบางส่วนราชการมีอัตรากำลังเกินความจำเป็น และบางส่วนราชการยังขาดอัตรากำลังคน และกำหนดตำแหน่งไม่สอดคล้องกับภารกิจ อำนาจหน้าที่ และลักษณะงานที่ปฏิบัติ การจัดทำแผนอัตรากำลัง 3 ปี ของเทศบาลตำบลน้ำตกไทรโยคน้อย (ประจำปีงบประมาณ 2564-2566)  จึงมีความจำเป็นต้องแก้ไขปัญหาในเรื่องจำนวนและคุณภาพของงาน ให้สอดคล้องกับภารกิจ อำนาจหน้าที่ เพื่อปฏิบัติราชการให้สำเร็จลุล่วงได้อย่างมีประสิทธิภาพประสิทธิผล สามารถแก้ไขปัญหาของท้องถิ่น และตอบสนองความต้องการของประชาชนได้เป็นอย่างดี</w:t>
      </w:r>
    </w:p>
    <w:p w:rsidR="00C174D8" w:rsidRPr="008A031C" w:rsidRDefault="00C174D8" w:rsidP="00C174D8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  <w:r w:rsidR="00820F9B">
        <w:rPr>
          <w:rFonts w:ascii="TH SarabunIT๙" w:hAnsi="TH SarabunIT๙" w:cs="TH SarabunIT๙" w:hint="cs"/>
          <w:i/>
          <w:iCs/>
          <w:sz w:val="32"/>
          <w:szCs w:val="32"/>
          <w:cs/>
        </w:rPr>
        <w:t>3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C174D8" w:rsidTr="00C174D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C174D8" w:rsidRDefault="00C174D8" w:rsidP="00C174D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C174D8" w:rsidRPr="00513E27" w:rsidRDefault="00C174D8" w:rsidP="00513E2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5276" w:rsidRPr="00C174D8" w:rsidRDefault="00513E27" w:rsidP="00C174D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3600AA" w:rsidRPr="003600AA"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0;margin-top:-.4pt;width:198pt;height:36pt;z-index:251618304;mso-position-horizontal-relative:text;mso-position-vertical-relative:text" fillcolor="black [3200]" strokecolor="#f2f2f2 [3041]" strokeweight="3pt">
            <v:fill opacity="27525f"/>
            <v:shadow on="t" type="perspective" color="#7f7f7f [1601]" opacity=".5" offset="1pt" offset2="-1pt"/>
            <v:textbox style="mso-next-textbox:#_x0000_s1035">
              <w:txbxContent>
                <w:p w:rsidR="001E3E41" w:rsidRPr="00FB57D6" w:rsidRDefault="001E3E41" w:rsidP="00995276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8</w:t>
                  </w: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โครงสร้างการกำหนดส่วนราชการ</w:t>
                  </w:r>
                </w:p>
                <w:p w:rsidR="001E3E41" w:rsidRDefault="001E3E41" w:rsidP="00995276"/>
              </w:txbxContent>
            </v:textbox>
          </v:rect>
        </w:pict>
      </w:r>
    </w:p>
    <w:p w:rsidR="00995276" w:rsidRDefault="00995276" w:rsidP="00995276">
      <w:pPr>
        <w:pStyle w:val="a5"/>
        <w:ind w:left="0" w:right="-524"/>
        <w:rPr>
          <w:rFonts w:ascii="TH SarabunPSK" w:hAnsi="TH SarabunPSK" w:cs="TH SarabunPSK"/>
          <w:sz w:val="32"/>
          <w:szCs w:val="32"/>
        </w:rPr>
      </w:pPr>
    </w:p>
    <w:p w:rsidR="009D06B3" w:rsidRDefault="00EB05B2" w:rsidP="009D06B3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EB05B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596A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จากสภาพปัญหาของเทศบาลตำบลน้ำตกไทรโยคน้อย</w:t>
      </w:r>
      <w:r w:rsidR="00C174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 xml:space="preserve">ดังกล่าว  เทศบาล ฯ  มีภารกิจ </w:t>
      </w:r>
      <w:r w:rsidRPr="00EB05B2">
        <w:rPr>
          <w:rFonts w:ascii="TH SarabunIT๙" w:hAnsi="TH SarabunIT๙" w:cs="TH SarabunIT๙"/>
          <w:sz w:val="32"/>
          <w:szCs w:val="32"/>
          <w:cs/>
        </w:rPr>
        <w:t>อำนาจหน้าที่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ที่จะต้องดำเนินการแก้ไขปัญหาดังกล่าว</w:t>
      </w:r>
      <w:r w:rsidRPr="00EB05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ภายใต้อำนาจหน้าที่ที่กำหนดไว้ในพระราชบัญญัติเทศบาล พ</w:t>
      </w:r>
      <w:r w:rsidR="00995276" w:rsidRPr="00EB05B2">
        <w:rPr>
          <w:rFonts w:ascii="TH SarabunIT๙" w:hAnsi="TH SarabunIT๙" w:cs="TH SarabunIT๙"/>
          <w:sz w:val="32"/>
          <w:szCs w:val="32"/>
        </w:rPr>
        <w:t>.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ศ</w:t>
      </w:r>
      <w:r w:rsidR="00995276" w:rsidRPr="00EB05B2">
        <w:rPr>
          <w:rFonts w:ascii="TH SarabunIT๙" w:hAnsi="TH SarabunIT๙" w:cs="TH SarabunIT๙"/>
          <w:sz w:val="32"/>
          <w:szCs w:val="32"/>
        </w:rPr>
        <w:t>.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๒๔๙๖</w:t>
      </w:r>
      <w:r w:rsidR="00995276" w:rsidRPr="00EB05B2">
        <w:rPr>
          <w:rFonts w:ascii="TH SarabunIT๙" w:hAnsi="TH SarabunIT๙" w:cs="TH SarabunIT๙"/>
          <w:sz w:val="32"/>
          <w:szCs w:val="32"/>
        </w:rPr>
        <w:t xml:space="preserve">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พระราชบัญญัติกำ</w:t>
      </w:r>
      <w:r w:rsidR="00596ABF">
        <w:rPr>
          <w:rFonts w:ascii="TH SarabunIT๙" w:hAnsi="TH SarabunIT๙" w:cs="TH SarabunIT๙"/>
          <w:sz w:val="32"/>
          <w:szCs w:val="32"/>
          <w:cs/>
        </w:rPr>
        <w:t xml:space="preserve">หนดแผนและขั้นตอนการกระจายอำนาจ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ให้แก่องค์กรปกครองส่วนท้องถิ่น  พ</w:t>
      </w:r>
      <w:r w:rsidR="00995276" w:rsidRPr="00EB05B2">
        <w:rPr>
          <w:rFonts w:ascii="TH SarabunIT๙" w:hAnsi="TH SarabunIT๙" w:cs="TH SarabunIT๙"/>
          <w:sz w:val="32"/>
          <w:szCs w:val="32"/>
        </w:rPr>
        <w:t>.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ศ</w:t>
      </w:r>
      <w:r w:rsidR="00995276" w:rsidRPr="00EB05B2">
        <w:rPr>
          <w:rFonts w:ascii="TH SarabunIT๙" w:hAnsi="TH SarabunIT๙" w:cs="TH SarabunIT๙"/>
          <w:sz w:val="32"/>
          <w:szCs w:val="32"/>
        </w:rPr>
        <w:t xml:space="preserve">.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๒๕๔๒</w:t>
      </w:r>
      <w:r w:rsidR="00596AB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>โดยการกำหนดโครงสร้างส่วนราชการ</w:t>
      </w:r>
      <w:r w:rsidR="00596ABF">
        <w:rPr>
          <w:rFonts w:ascii="TH SarabunIT๙" w:hAnsi="TH SarabunIT๙" w:cs="TH SarabunIT๙" w:hint="cs"/>
          <w:sz w:val="32"/>
          <w:szCs w:val="32"/>
          <w:cs/>
        </w:rPr>
        <w:t>ที่จะรองรับภารกิจนั้น</w:t>
      </w:r>
      <w:r w:rsidR="00995276" w:rsidRPr="00EB05B2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AC1F15" w:rsidRPr="00EB05B2" w:rsidRDefault="00596ABF" w:rsidP="009D06B3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AC1F15">
        <w:rPr>
          <w:rFonts w:ascii="TH SarabunIT๙" w:hAnsi="TH SarabunIT๙" w:cs="TH SarabunIT๙"/>
          <w:b/>
          <w:bCs/>
          <w:sz w:val="32"/>
          <w:szCs w:val="32"/>
        </w:rPr>
        <w:t>8.1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96AB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</w:t>
      </w:r>
      <w:r w:rsidR="00AC1F15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Pr="00596AB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เทศบาลตำบลน้ำตกไทรโยคน้อย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74D8">
        <w:rPr>
          <w:rFonts w:ascii="TH SarabunIT๙" w:hAnsi="TH SarabunIT๙" w:cs="TH SarabunIT๙" w:hint="cs"/>
          <w:sz w:val="32"/>
          <w:szCs w:val="32"/>
          <w:cs/>
        </w:rPr>
        <w:t>ไม่มีความประสงค์จะกำหนดภารกิจหรือกรอบอัตรากำลังเพิ่ม เห็นควรให้คงไว้ตามกรอบอัตรากำลังเดิม ดังนี้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4"/>
        <w:gridCol w:w="4394"/>
        <w:gridCol w:w="2126"/>
      </w:tblGrid>
      <w:tr w:rsidR="00995276" w:rsidRPr="00EB05B2" w:rsidTr="00AC1F15">
        <w:trPr>
          <w:trHeight w:val="594"/>
        </w:trPr>
        <w:tc>
          <w:tcPr>
            <w:tcW w:w="4254" w:type="dxa"/>
            <w:vAlign w:val="center"/>
          </w:tcPr>
          <w:p w:rsidR="00995276" w:rsidRPr="00C174D8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C174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394" w:type="dxa"/>
            <w:vAlign w:val="center"/>
          </w:tcPr>
          <w:p w:rsidR="00995276" w:rsidRPr="00C174D8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174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2126" w:type="dxa"/>
            <w:vAlign w:val="center"/>
          </w:tcPr>
          <w:p w:rsidR="00995276" w:rsidRP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หมายเหตุ</w:t>
            </w:r>
          </w:p>
        </w:tc>
      </w:tr>
      <w:tr w:rsidR="00995276" w:rsidRPr="00EB05B2" w:rsidTr="00AC1F15">
        <w:trPr>
          <w:trHeight w:val="9207"/>
        </w:trPr>
        <w:tc>
          <w:tcPr>
            <w:tcW w:w="4254" w:type="dxa"/>
          </w:tcPr>
          <w:p w:rsidR="00995276" w:rsidRPr="00AC1F15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 w:rsidR="00AC1F15"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สำนักปลัดเทศบาล</w:t>
            </w:r>
          </w:p>
          <w:p w:rsidR="00A635E9" w:rsidRDefault="00995276" w:rsidP="0066713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หัวหน้าสำนักปลัดเทศบาล</w:t>
            </w:r>
          </w:p>
          <w:p w:rsidR="00995276" w:rsidRPr="00EB05B2" w:rsidRDefault="00995276" w:rsidP="0066713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635E9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A63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(นักบริหารงานทั่วไป ระดับต้น)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2B63D5" w:rsidRPr="00AC1F15" w:rsidRDefault="00995276" w:rsidP="003401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="003805C9"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  <w:p w:rsidR="002B63D5" w:rsidRPr="002B63D5" w:rsidRDefault="002B63D5" w:rsidP="003401EB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</w:t>
            </w:r>
            <w:r w:rsidR="003805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  <w:r w:rsidR="00AC1F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995276"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995276" w:rsidRPr="00454670" w:rsidRDefault="002B63D5" w:rsidP="003401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="00995276"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5276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  <w:p w:rsidR="00995276" w:rsidRPr="00EB05B2" w:rsidRDefault="00995276" w:rsidP="009D06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  <w:r w:rsidR="009D06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95276" w:rsidRPr="00AC1F15" w:rsidRDefault="002B63D5" w:rsidP="003401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995276"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995276"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995276"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="00995276"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5276"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งานการเจ้าหน้าที่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  <w:p w:rsidR="00995276" w:rsidRPr="00AC1F15" w:rsidRDefault="00995276" w:rsidP="003401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="00667138"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นโยบายและแผนงาน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- 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="00667138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995276" w:rsidRPr="00AC1F15" w:rsidRDefault="00995276" w:rsidP="003401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737D1"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="00B737D1"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ป้องกันและบรรเทาสาธารณภัย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667138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667138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จพง</w:t>
            </w:r>
            <w:r w:rsidR="006671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67138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ป้องกันและบรรเทา</w:t>
            </w:r>
            <w:r w:rsidR="006671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(ป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ง./ชง.)</w:t>
            </w:r>
          </w:p>
          <w:p w:rsidR="00995276" w:rsidRPr="00AC1F15" w:rsidRDefault="00995276" w:rsidP="003401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1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="002B4B4E"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งานทะเบียนราษฎรและบัตร</w:t>
            </w:r>
            <w:r w:rsidR="002B4B4E"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ประจำตัวฯ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งานทะเบียนและบัตร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995276" w:rsidRPr="00EB05B2" w:rsidRDefault="00995276" w:rsidP="003401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เจ้าพนักงานทะเบียน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95276" w:rsidRPr="00AC1F15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B4B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</w:p>
          <w:p w:rsidR="00995276" w:rsidRPr="00EB05B2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นักประชาสัมพันธ์</w:t>
            </w:r>
            <w:r w:rsidR="00AC1F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  <w:p w:rsidR="00995276" w:rsidRPr="00AC1F15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</w:rPr>
              <w:t xml:space="preserve">    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งานการศึกษา</w:t>
            </w:r>
          </w:p>
          <w:p w:rsidR="00995276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(ปก./ชก.)</w:t>
            </w:r>
          </w:p>
          <w:p w:rsidR="002B4B4E" w:rsidRPr="00EB05B2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(ศูนย์พัฒนาเด็กเล็ก)  </w:t>
            </w:r>
            <w:r w:rsidR="002965D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5276" w:rsidRPr="00AC1F15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2B4B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="00B737D1"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สวัสดิการสังคม</w:t>
            </w:r>
          </w:p>
          <w:p w:rsidR="00995276" w:rsidRPr="00EB05B2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2B4B4E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2B4B4E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 w:rsidR="002B4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AC1F15" w:rsidRPr="00AC1F15" w:rsidRDefault="00C30088" w:rsidP="00AC1F15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1F15" w:rsidRPr="00AC1F1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AC1F15"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1.9  </w:t>
            </w:r>
            <w:r w:rsidR="00AC1F15"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งานนิติการ</w:t>
            </w:r>
          </w:p>
          <w:p w:rsidR="00C30088" w:rsidRPr="00EB05B2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1F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 นิติกร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4394" w:type="dxa"/>
          </w:tcPr>
          <w:p w:rsidR="00AC1F15" w:rsidRP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สำนักปลัดเทศบาล</w:t>
            </w:r>
          </w:p>
          <w:p w:rsidR="00AC1F15" w:rsidRDefault="00AC1F15" w:rsidP="00AC1F1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หัวหน้าสำนักปลัดเทศบาล</w:t>
            </w:r>
          </w:p>
          <w:p w:rsidR="00AC1F15" w:rsidRPr="00EB05B2" w:rsidRDefault="00AC1F15" w:rsidP="00AC1F1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(นักบริหารงานทั่วไป ระดับต้น)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AC1F15" w:rsidRPr="00AC1F15" w:rsidRDefault="00AC1F15" w:rsidP="00AC1F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  <w:p w:rsidR="00AC1F15" w:rsidRPr="002B63D5" w:rsidRDefault="00AC1F15" w:rsidP="00AC1F15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AC1F15" w:rsidRPr="00454670" w:rsidRDefault="00AC1F15" w:rsidP="00AC1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  <w:p w:rsidR="00AC1F15" w:rsidRPr="00EB05B2" w:rsidRDefault="00AC1F15" w:rsidP="00AC1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C1F15" w:rsidRPr="00AC1F15" w:rsidRDefault="00AC1F15" w:rsidP="00AC1F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งานการเจ้าหน้าที่</w:t>
            </w:r>
          </w:p>
          <w:p w:rsidR="00AC1F15" w:rsidRPr="00EB05B2" w:rsidRDefault="00AC1F15" w:rsidP="00AC1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  <w:p w:rsidR="00AC1F15" w:rsidRPr="00AC1F15" w:rsidRDefault="00AC1F15" w:rsidP="00AC1F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นโยบายและแผนงาน</w:t>
            </w:r>
          </w:p>
          <w:p w:rsidR="00AC1F15" w:rsidRPr="00EB05B2" w:rsidRDefault="00AC1F15" w:rsidP="00AC1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AC1F15" w:rsidRPr="00AC1F15" w:rsidRDefault="00AC1F15" w:rsidP="00AC1F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ป้องกันและบรรเทาสาธารณภัย</w:t>
            </w:r>
          </w:p>
          <w:p w:rsidR="00AC1F15" w:rsidRPr="00EB05B2" w:rsidRDefault="00AC1F15" w:rsidP="00AC1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จพง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ป้องกันและบรรเทา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(ปง./ชง.)</w:t>
            </w:r>
          </w:p>
          <w:p w:rsidR="00AC1F15" w:rsidRPr="00AC1F15" w:rsidRDefault="00AC1F15" w:rsidP="00AC1F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71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๕งานทะเบียนราษฎรและบัตร</w:t>
            </w:r>
            <w:r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ประจำตัวฯ</w:t>
            </w:r>
          </w:p>
          <w:p w:rsidR="00AC1F15" w:rsidRPr="00EB05B2" w:rsidRDefault="00AC1F15" w:rsidP="00AC1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งานทะเบียนและบัตร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AC1F15" w:rsidRPr="00EB05B2" w:rsidRDefault="00AC1F15" w:rsidP="00AC1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เจ้าพนักงานทะเบียน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AC1F15" w:rsidRP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</w:p>
          <w:p w:rsidR="00AC1F15" w:rsidRPr="00EB05B2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AC1F15" w:rsidRP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งานการศึกษา</w:t>
            </w:r>
          </w:p>
          <w:p w:rsid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(ปก./ชก.)</w:t>
            </w:r>
          </w:p>
          <w:p w:rsidR="00AC1F15" w:rsidRPr="00EB05B2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(ศูนย์พัฒนาเด็กเล็ก)  </w:t>
            </w:r>
          </w:p>
          <w:p w:rsidR="00AC1F15" w:rsidRP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713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สวัสดิการสังคม</w:t>
            </w:r>
          </w:p>
          <w:p w:rsidR="00AC1F15" w:rsidRPr="00EB05B2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AC1F15" w:rsidRP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1F1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C1F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1.9  </w:t>
            </w:r>
            <w:r w:rsidRPr="00AC1F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งานนิติการ</w:t>
            </w:r>
          </w:p>
          <w:p w:rsidR="00995276" w:rsidRPr="00EB05B2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1F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 นิติกร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26" w:type="dxa"/>
          </w:tcPr>
          <w:p w:rsidR="00995276" w:rsidRDefault="0099527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E35142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(ว่าง</w:t>
            </w:r>
            <w:r w:rsidR="00AC1F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1F15" w:rsidRDefault="00AC1F15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1F15" w:rsidRDefault="00E35142" w:rsidP="00AC1F15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(ว่าง</w:t>
            </w:r>
            <w:r w:rsidR="00AC1F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2B4B4E" w:rsidRDefault="002B4B4E" w:rsidP="002B4B4E">
            <w:pPr>
              <w:pStyle w:val="a5"/>
              <w:ind w:left="0" w:right="-5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5498" w:rsidRDefault="00CE5498" w:rsidP="002B4B4E">
            <w:pPr>
              <w:pStyle w:val="a5"/>
              <w:ind w:left="0" w:right="-5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2B4B4E">
            <w:pPr>
              <w:pStyle w:val="a5"/>
              <w:ind w:left="0" w:right="-5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B4E" w:rsidRDefault="002B4B4E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737D1" w:rsidRDefault="00B737D1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95276" w:rsidRPr="00B737D1" w:rsidRDefault="00C30088" w:rsidP="002B4B4E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:rsidR="00AC1F15" w:rsidRPr="008A031C" w:rsidRDefault="00AC1F15" w:rsidP="00AC1F15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  <w:r w:rsidR="00820F9B">
        <w:rPr>
          <w:rFonts w:ascii="TH SarabunIT๙" w:hAnsi="TH SarabunIT๙" w:cs="TH SarabunIT๙" w:hint="cs"/>
          <w:i/>
          <w:iCs/>
          <w:sz w:val="32"/>
          <w:szCs w:val="32"/>
          <w:cs/>
        </w:rPr>
        <w:t>4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AC1F15" w:rsidTr="00907853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AC1F15" w:rsidRDefault="00AC1F15" w:rsidP="00907853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AC1F15" w:rsidRPr="00EB05B2" w:rsidRDefault="00AC1F15" w:rsidP="00EB05B2">
      <w:pPr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4"/>
        <w:gridCol w:w="4536"/>
        <w:gridCol w:w="1984"/>
      </w:tblGrid>
      <w:tr w:rsidR="00AB0F46" w:rsidRPr="00EB05B2" w:rsidTr="00AB0F46">
        <w:trPr>
          <w:trHeight w:val="511"/>
        </w:trPr>
        <w:tc>
          <w:tcPr>
            <w:tcW w:w="4254" w:type="dxa"/>
            <w:vAlign w:val="center"/>
          </w:tcPr>
          <w:p w:rsidR="00AB0F46" w:rsidRPr="00C174D8" w:rsidRDefault="00AB0F46" w:rsidP="00907853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โครงสร้างตามแผนอัตรากำลังปัจจุบัน</w:t>
            </w:r>
          </w:p>
        </w:tc>
        <w:tc>
          <w:tcPr>
            <w:tcW w:w="4536" w:type="dxa"/>
            <w:vAlign w:val="center"/>
          </w:tcPr>
          <w:p w:rsidR="00AB0F46" w:rsidRPr="00C174D8" w:rsidRDefault="00AB0F46" w:rsidP="00907853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โครงสร้างตามแผนอัตรากำลังใหม่</w:t>
            </w:r>
          </w:p>
        </w:tc>
        <w:tc>
          <w:tcPr>
            <w:tcW w:w="1984" w:type="dxa"/>
            <w:vAlign w:val="center"/>
          </w:tcPr>
          <w:p w:rsidR="00AB0F46" w:rsidRPr="00AC1F15" w:rsidRDefault="00AB0F46" w:rsidP="00907853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หมายเหตุ</w:t>
            </w:r>
          </w:p>
        </w:tc>
      </w:tr>
      <w:tr w:rsidR="00EB05B2" w:rsidRPr="00EB05B2" w:rsidTr="00BA5E32">
        <w:trPr>
          <w:trHeight w:val="9491"/>
        </w:trPr>
        <w:tc>
          <w:tcPr>
            <w:tcW w:w="4254" w:type="dxa"/>
          </w:tcPr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737D1" w:rsidRPr="00AB0F46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๒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B737D1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B737D1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(นักบริหารงานการคลัง ระดับต้น)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37D1" w:rsidRPr="00001184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 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งานธุรการ</w:t>
            </w:r>
          </w:p>
          <w:p w:rsidR="00B737D1" w:rsidRPr="00EB05B2" w:rsidRDefault="00B737D1" w:rsidP="00B737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 เจ้าพนักงานธุรการ</w:t>
            </w:r>
            <w:r w:rsidR="00AB0F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  <w:p w:rsidR="00B737D1" w:rsidRPr="00001184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งานการเงินและบัญชี</w:t>
            </w:r>
          </w:p>
          <w:p w:rsidR="00B737D1" w:rsidRDefault="00B737D1" w:rsidP="00B737D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การเงินและบัญชี</w:t>
            </w:r>
            <w:r w:rsidR="00AB0F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  <w:p w:rsidR="00B737D1" w:rsidRPr="00001184" w:rsidRDefault="00B737D1" w:rsidP="00B737D1">
            <w:pPr>
              <w:ind w:left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จัดเก็บและพัฒนารายได้</w:t>
            </w:r>
          </w:p>
          <w:p w:rsidR="00B737D1" w:rsidRPr="00F05517" w:rsidRDefault="00B737D1" w:rsidP="00B737D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="00AB0F46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จัดเก็บรายได้</w:t>
            </w:r>
            <w:r w:rsidR="00AB0F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37D1" w:rsidRPr="00001184" w:rsidRDefault="00B737D1" w:rsidP="00B737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พัสดุและทะเบียน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ทรัพย์สิน</w:t>
            </w:r>
          </w:p>
          <w:p w:rsidR="00B737D1" w:rsidRPr="00EB05B2" w:rsidRDefault="00B737D1" w:rsidP="00B737D1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เจ้าพนักงานพัสดุ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5B2" w:rsidRPr="00AB0F46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๓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A635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EB05B2" w:rsidRPr="00EB05B2" w:rsidRDefault="00A635E9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(นักบริหารงานช่าง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ระดับต้น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B05B2" w:rsidRPr="00001184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งานธุรการ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0C58F0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 w:rsidR="000C5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  <w:p w:rsidR="00EB05B2" w:rsidRPr="00001184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งานสาธารณูปโภค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0C58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นายช่างโยธา  </w:t>
            </w:r>
            <w:r w:rsidR="000C5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EB05B2" w:rsidRPr="00001184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งานสถานที่และไฟฟ้าสาธารณะ</w:t>
            </w:r>
          </w:p>
          <w:p w:rsidR="00EB05B2" w:rsidRPr="00EB05B2" w:rsidRDefault="000C58F0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-  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  <w:r w:rsidR="00EB05B2"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B05B2" w:rsidRPr="00001184" w:rsidRDefault="00B737D1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3.4 งานประปา</w:t>
            </w:r>
            <w:r w:rsidR="00EB05B2"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B0F46" w:rsidRPr="00001184" w:rsidRDefault="00AB0F46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3.5 งานสาธารณสุขและสิ่งแวดล้อม</w:t>
            </w:r>
          </w:p>
          <w:p w:rsidR="00AB0F46" w:rsidRPr="00EB05B2" w:rsidRDefault="00AB0F46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 นักวิชาการสาธารณสุขปฏิบัติการ</w:t>
            </w:r>
          </w:p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5B2" w:rsidRPr="00EB05B2" w:rsidRDefault="00EB05B2" w:rsidP="003401E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36" w:type="dxa"/>
          </w:tcPr>
          <w:p w:rsidR="00EB05B2" w:rsidRP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0F46" w:rsidRPr="00AB0F46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๒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AB0F46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AB0F46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(นักบริหารงานการคลัง ระดับต้น)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B0F46" w:rsidRPr="00001184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 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งานธุรการ</w:t>
            </w:r>
          </w:p>
          <w:p w:rsidR="00AB0F46" w:rsidRPr="00EB05B2" w:rsidRDefault="00AB0F46" w:rsidP="00AB0F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 เจ้าพนักงานธุรการปฏิบัติงาน</w:t>
            </w:r>
          </w:p>
          <w:p w:rsidR="00AB0F46" w:rsidRPr="00001184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งานการเงินและบัญชี</w:t>
            </w:r>
          </w:p>
          <w:p w:rsidR="00AB0F46" w:rsidRDefault="00AB0F46" w:rsidP="00AB0F46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  <w:p w:rsidR="00AB0F46" w:rsidRPr="00001184" w:rsidRDefault="00AB0F46" w:rsidP="00AB0F46">
            <w:pPr>
              <w:ind w:left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จัดเก็บและพัฒนารายได้</w:t>
            </w:r>
          </w:p>
          <w:p w:rsidR="00AB0F46" w:rsidRPr="00F05517" w:rsidRDefault="00AB0F46" w:rsidP="00AB0F46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จัดเก็บรายได้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B0F46" w:rsidRPr="00001184" w:rsidRDefault="00AB0F46" w:rsidP="00AB0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พัสดุและทะเบียน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ทรัพย์สิน</w:t>
            </w:r>
          </w:p>
          <w:p w:rsidR="00AB0F46" w:rsidRPr="00EB05B2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เจ้าพนักงานพัสดุ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AB0F46" w:rsidRPr="00EB05B2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0F46" w:rsidRPr="00AB0F46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๓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AB0F4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AB0F46" w:rsidRPr="00EB05B2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AB0F46" w:rsidRPr="00EB05B2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(นักบริหารงานช่าง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ระดับต้น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AB0F46" w:rsidRPr="00001184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งานธุรการ</w:t>
            </w:r>
          </w:p>
          <w:p w:rsidR="00AB0F46" w:rsidRPr="00EB05B2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  <w:p w:rsidR="00AB0F46" w:rsidRPr="00001184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งานสาธารณูปโภค</w:t>
            </w:r>
          </w:p>
          <w:p w:rsidR="00AB0F46" w:rsidRPr="00EB05B2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นายช่างโยธา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AB0F46" w:rsidRPr="00001184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งานสถานที่และไฟฟ้าสาธารณะ</w:t>
            </w:r>
          </w:p>
          <w:p w:rsidR="00AB0F46" w:rsidRPr="00EB05B2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-  </w:t>
            </w:r>
            <w:r w:rsidRPr="00EB05B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  <w:r w:rsidRPr="00EB0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B0F46" w:rsidRPr="00001184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3.4 งานประปา</w:t>
            </w:r>
            <w:r w:rsidRPr="000011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B0F46" w:rsidRPr="00001184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3.5 งานสาธารณสุขและสิ่งแวดล้อม</w:t>
            </w:r>
          </w:p>
          <w:p w:rsidR="00EB05B2" w:rsidRPr="00EB05B2" w:rsidRDefault="00AB0F46" w:rsidP="00AB0F46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 นักวิชาการสาธารณสุขปฏิบัติการ</w:t>
            </w:r>
          </w:p>
        </w:tc>
        <w:tc>
          <w:tcPr>
            <w:tcW w:w="1984" w:type="dxa"/>
          </w:tcPr>
          <w:p w:rsidR="00EB05B2" w:rsidRDefault="00EB05B2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8A548C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:rsidR="008A548C" w:rsidRDefault="00E35142" w:rsidP="008A548C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(ว่าง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8A548C" w:rsidRPr="00CE5498" w:rsidRDefault="008A548C" w:rsidP="003401EB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76DA" w:rsidRDefault="009376DA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E35142" w:rsidP="008A548C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(ว่าง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8A548C" w:rsidRDefault="008A548C" w:rsidP="008A548C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E35142" w:rsidP="008A548C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(ว่าง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8A548C" w:rsidRDefault="008A548C" w:rsidP="008A548C">
            <w:pPr>
              <w:pStyle w:val="a5"/>
              <w:ind w:left="0" w:right="-52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A548C" w:rsidRPr="000C58F0" w:rsidRDefault="008A548C" w:rsidP="000C58F0">
            <w:pPr>
              <w:pStyle w:val="a5"/>
              <w:ind w:left="0" w:right="-52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BA5E32" w:rsidRPr="00B34DEE" w:rsidRDefault="00BA5E32" w:rsidP="00BA5E32">
      <w:pPr>
        <w:rPr>
          <w:rFonts w:ascii="TH SarabunIT๙" w:hAnsi="TH SarabunIT๙" w:cs="TH SarabunIT๙"/>
          <w:sz w:val="36"/>
          <w:szCs w:val="36"/>
        </w:rPr>
      </w:pP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๘</w:t>
      </w: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</w:rPr>
        <w:t>.</w:t>
      </w: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๒</w:t>
      </w: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</w:rPr>
        <w:t xml:space="preserve"> </w:t>
      </w:r>
      <w:r w:rsidRPr="00B34DEE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การวิเคราะห์การกำหนดตำแหน่ง</w:t>
      </w:r>
    </w:p>
    <w:p w:rsidR="00BA5E32" w:rsidRPr="00B34DEE" w:rsidRDefault="00BA5E32" w:rsidP="00BA5E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4DE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34DE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B05B2" w:rsidRDefault="00BA5E32" w:rsidP="00BA5E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DE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  ได้วิเคราะห์การกำหนดตำแหน่งจากภารกิจที่จะดำเนินการในแต่ละส่วนราชการในระยะเวลา 3 ปีข้างหน้า  ซึ่งเป็นการสะท้อนให้เห็นว่าปริมาณงานในแต่ละส่วนราชการมีเท่าใด เพื่อนำมาวิเคราะห์ว่าจะใช้ตำแหน่งประเภทใด สายงานใด จำนวนเท่าใดในส่วนราชการนั้น  จึงจะเหมาะสมกับภารกิจ ปริมาณงาน เพื่อให้คุ้มค่าต่อการใช้จ่ายงบประมาณของเทศบาลตำบลน้ำตกไทรโยคน้อย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และเพื่อให้การบริหารงานของเทศบาลเป็นไปอย่างมีประสิทธิภาพประสิทธิผล และรองรับปริมาณงานที่เพิ่มขึ้น  โดยการนำผลการวิเคราะห์ตำแหน่งมาบันทึกลงในกรอบอัตรากำลัง 3 ปี  ดังนี้</w:t>
      </w:r>
    </w:p>
    <w:p w:rsidR="00BA5E32" w:rsidRPr="00BA5E32" w:rsidRDefault="00BA5E32" w:rsidP="00BA5E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05B2" w:rsidRPr="00B34DEE" w:rsidRDefault="00BF7EC9" w:rsidP="00BF7E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  <w:cs/>
        </w:rPr>
        <w:sectPr w:rsidR="00EB05B2" w:rsidSect="008A031C">
          <w:pgSz w:w="11906" w:h="16838"/>
          <w:pgMar w:top="1418" w:right="991" w:bottom="992" w:left="1843" w:header="709" w:footer="709" w:gutter="0"/>
          <w:cols w:space="708"/>
          <w:docGrid w:linePitch="360"/>
        </w:sectPr>
      </w:pPr>
    </w:p>
    <w:p w:rsidR="00616BB5" w:rsidRDefault="00616BB5" w:rsidP="00EB05B2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EB05B2" w:rsidRPr="007A7BC3" w:rsidRDefault="00BF7EC9" w:rsidP="00EB05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กรอบอัตรากำลัง  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๓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ปี   ประจำปีงบประมาณ ๒๕</w:t>
      </w:r>
      <w:r w:rsidRPr="007A7B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61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– 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๒๕๖</w:t>
      </w:r>
      <w:r w:rsidRPr="007A7B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="00EB05B2"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 </w:t>
      </w:r>
    </w:p>
    <w:p w:rsidR="00EB05B2" w:rsidRPr="007A7BC3" w:rsidRDefault="00EB05B2" w:rsidP="00EB05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BC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เทศบาลตำบลน้ำตกไทรโยคน้อย</w:t>
      </w:r>
      <w:r w:rsidRPr="007A7BC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A7BC3">
        <w:rPr>
          <w:rFonts w:ascii="TH SarabunIT๙" w:hAnsi="TH SarabunIT๙" w:cs="TH SarabunIT๙"/>
          <w:b/>
          <w:bCs/>
          <w:sz w:val="32"/>
          <w:szCs w:val="32"/>
          <w:cs/>
        </w:rPr>
        <w:t>อำเภอไทรโยค   จังหวัดกาญจนบุรี</w:t>
      </w:r>
    </w:p>
    <w:p w:rsidR="00D54CFC" w:rsidRDefault="00D54CFC" w:rsidP="00EB05B2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AE3DDC" w:rsidRPr="00B34DEE" w:rsidRDefault="00AE3DDC" w:rsidP="00EB05B2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W w:w="1105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850"/>
        <w:gridCol w:w="709"/>
        <w:gridCol w:w="709"/>
        <w:gridCol w:w="709"/>
        <w:gridCol w:w="708"/>
        <w:gridCol w:w="709"/>
        <w:gridCol w:w="709"/>
        <w:gridCol w:w="709"/>
        <w:gridCol w:w="1275"/>
      </w:tblGrid>
      <w:tr w:rsidR="00B2731A" w:rsidRPr="00B34DEE" w:rsidTr="00F75FF5">
        <w:trPr>
          <w:trHeight w:val="1034"/>
        </w:trPr>
        <w:tc>
          <w:tcPr>
            <w:tcW w:w="3970" w:type="dxa"/>
            <w:vMerge w:val="restart"/>
            <w:vAlign w:val="center"/>
          </w:tcPr>
          <w:p w:rsidR="00B2731A" w:rsidRP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73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850" w:type="dxa"/>
            <w:vMerge w:val="restart"/>
            <w:vAlign w:val="center"/>
          </w:tcPr>
          <w:p w:rsidR="00B2731A" w:rsidRDefault="00B2731A" w:rsidP="00B27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ว่าง/</w:t>
            </w:r>
          </w:p>
          <w:p w:rsidR="00B2731A" w:rsidRPr="00B2731A" w:rsidRDefault="00B2731A" w:rsidP="00B27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ไม่ว่าง</w:t>
            </w:r>
          </w:p>
        </w:tc>
        <w:tc>
          <w:tcPr>
            <w:tcW w:w="709" w:type="dxa"/>
            <w:vMerge w:val="restart"/>
            <w:vAlign w:val="center"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834A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</w:t>
            </w:r>
          </w:p>
          <w:p w:rsidR="00B2731A" w:rsidRPr="001834A4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834A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กำลัง</w:t>
            </w:r>
            <w:r w:rsidRPr="001834A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เดิม</w:t>
            </w:r>
          </w:p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กรอบอัตราตำแหน่งที่คาด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ว่าจะต้องใช้ในช่วง</w:t>
            </w:r>
          </w:p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 ๓ ปีข้างหน้า</w:t>
            </w:r>
          </w:p>
        </w:tc>
        <w:tc>
          <w:tcPr>
            <w:tcW w:w="2127" w:type="dxa"/>
            <w:gridSpan w:val="3"/>
            <w:vAlign w:val="center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อัตรากำลังคน</w:t>
            </w:r>
          </w:p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เพิ่ม / ลด</w:t>
            </w:r>
            <w:r w:rsidR="002E48F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2E48F7">
              <w:rPr>
                <w:rFonts w:ascii="TH SarabunIT๙" w:hAnsi="TH SarabunIT๙" w:cs="TH SarabunIT๙" w:hint="cs"/>
                <w:b/>
                <w:bCs/>
                <w:cs/>
              </w:rPr>
              <w:t>(+/-)</w:t>
            </w:r>
          </w:p>
        </w:tc>
        <w:tc>
          <w:tcPr>
            <w:tcW w:w="1275" w:type="dxa"/>
            <w:vMerge w:val="restart"/>
            <w:vAlign w:val="center"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2731A" w:rsidRPr="00B34DEE" w:rsidTr="00F75FF5">
        <w:trPr>
          <w:trHeight w:val="415"/>
        </w:trPr>
        <w:tc>
          <w:tcPr>
            <w:tcW w:w="3970" w:type="dxa"/>
            <w:vMerge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Merge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708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61</w:t>
            </w: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62</w:t>
            </w:r>
          </w:p>
        </w:tc>
        <w:tc>
          <w:tcPr>
            <w:tcW w:w="709" w:type="dxa"/>
            <w:vAlign w:val="center"/>
          </w:tcPr>
          <w:p w:rsidR="00B2731A" w:rsidRPr="00E57E53" w:rsidRDefault="00B2731A" w:rsidP="00C71ABA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1275" w:type="dxa"/>
            <w:vMerge/>
          </w:tcPr>
          <w:p w:rsidR="00B2731A" w:rsidRPr="00B34DEE" w:rsidRDefault="00B2731A" w:rsidP="003401E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2731A" w:rsidRPr="00E57E53" w:rsidTr="00F75FF5">
        <w:trPr>
          <w:trHeight w:val="9713"/>
        </w:trPr>
        <w:tc>
          <w:tcPr>
            <w:tcW w:w="3970" w:type="dxa"/>
          </w:tcPr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/>
                <w:cs/>
              </w:rPr>
              <w:t xml:space="preserve">ปลัดเทศบาล  </w:t>
            </w:r>
          </w:p>
          <w:p w:rsidR="00B2731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(นักบริหารงานเทศบาล ระดับกลาง</w:t>
            </w:r>
            <w:r w:rsidRPr="00E57E53">
              <w:rPr>
                <w:rFonts w:ascii="TH SarabunIT๙" w:hAnsi="TH SarabunIT๙" w:cs="TH SarabunIT๙"/>
                <w:cs/>
              </w:rPr>
              <w:t>)</w:t>
            </w:r>
          </w:p>
          <w:p w:rsidR="00B2731A" w:rsidRPr="000915C2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0915C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สำนักปลัดเทศบาล</w:t>
            </w:r>
            <w:r w:rsidRPr="000915C2">
              <w:rPr>
                <w:rFonts w:ascii="TH SarabunIT๙" w:hAnsi="TH SarabunIT๙" w:cs="TH SarabunIT๙"/>
                <w:b/>
                <w:bCs/>
                <w:u w:val="single"/>
              </w:rPr>
              <w:t xml:space="preserve">  </w:t>
            </w:r>
            <w:r w:rsidRPr="000915C2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(๐๑)</w:t>
            </w:r>
          </w:p>
          <w:p w:rsidR="00B2731A" w:rsidRPr="000915C2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(นักบริหารงานทั่วไป</w:t>
            </w:r>
            <w:r>
              <w:rPr>
                <w:rFonts w:ascii="TH SarabunIT๙" w:hAnsi="TH SarabunIT๙" w:cs="TH SarabunIT๙" w:hint="cs"/>
                <w:cs/>
              </w:rPr>
              <w:t xml:space="preserve"> ระดับต้น</w:t>
            </w:r>
            <w:r w:rsidRPr="000915C2">
              <w:rPr>
                <w:rFonts w:ascii="TH SarabunIT๙" w:hAnsi="TH SarabunIT๙" w:cs="TH SarabunIT๙"/>
                <w:cs/>
              </w:rPr>
              <w:t>)</w:t>
            </w:r>
            <w:r w:rsidRPr="000915C2">
              <w:rPr>
                <w:rFonts w:ascii="TH SarabunIT๙" w:hAnsi="TH SarabunIT๙" w:cs="TH SarabunIT๙"/>
              </w:rPr>
              <w:t xml:space="preserve">  </w:t>
            </w:r>
          </w:p>
          <w:p w:rsidR="00B2731A" w:rsidRPr="00346716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346716">
              <w:rPr>
                <w:rFonts w:ascii="TH SarabunIT๙" w:hAnsi="TH SarabunIT๙" w:cs="TH SarabunIT๙" w:hint="cs"/>
                <w:cs/>
              </w:rPr>
              <w:t>นิติกร   (ปฏิบัติการ/ชำนาญการ)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นักจัดการงานทั่วไปปฏิบัติการ</w:t>
            </w:r>
          </w:p>
          <w:p w:rsidR="00B2731A" w:rsidRPr="000915C2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นักทรัพยากรบุคคลชำนาญการ</w:t>
            </w:r>
          </w:p>
          <w:p w:rsidR="00B2731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นักวิเคราะห์นโยบายและแผนชำนาญการ</w:t>
            </w:r>
          </w:p>
          <w:p w:rsidR="00B2731A" w:rsidRPr="00E8309F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นักจัดการงานทะเบียนและบัตรชำนาญการ</w:t>
            </w:r>
          </w:p>
          <w:p w:rsidR="00B2731A" w:rsidRPr="00E8309F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นักพัฒนาชุมชนชำนาญการ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</w:t>
            </w:r>
            <w:r>
              <w:rPr>
                <w:rFonts w:ascii="TH SarabunIT๙" w:hAnsi="TH SarabunIT๙" w:cs="TH SarabunIT๙"/>
                <w:cs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นักวิชาการคอมพิวเตอร์ปฏิบัติการ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นักวิชาการศึกษา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(ปฏิบัติการ/ชำนาญการ)</w:t>
            </w:r>
          </w:p>
          <w:p w:rsidR="00B2731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E57E53">
              <w:rPr>
                <w:rFonts w:ascii="TH SarabunIT๙" w:hAnsi="TH SarabunIT๙" w:cs="TH SarabunIT๙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cs/>
              </w:rPr>
              <w:t>ธุรการชำนาญงาน</w:t>
            </w:r>
          </w:p>
          <w:p w:rsidR="00B2731A" w:rsidRPr="000915C2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0915C2">
              <w:rPr>
                <w:rFonts w:ascii="TH SarabunIT๙" w:hAnsi="TH SarabunIT๙" w:cs="TH SarabunIT๙"/>
                <w:cs/>
              </w:rPr>
              <w:t>เจ้า</w:t>
            </w:r>
            <w:r>
              <w:rPr>
                <w:rFonts w:ascii="TH SarabunIT๙" w:hAnsi="TH SarabunIT๙" w:cs="TH SarabunIT๙" w:hint="cs"/>
                <w:cs/>
              </w:rPr>
              <w:t>พนักงานทะเบียนชำนาญงาน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/>
                <w:cs/>
              </w:rPr>
              <w:t>เจ้</w:t>
            </w:r>
            <w:r>
              <w:rPr>
                <w:rFonts w:ascii="TH SarabunIT๙" w:hAnsi="TH SarabunIT๙" w:cs="TH SarabunIT๙"/>
                <w:cs/>
              </w:rPr>
              <w:t xml:space="preserve">าพนักงานป้องกันบรรเทาสาธารณภัย </w:t>
            </w:r>
            <w:r>
              <w:rPr>
                <w:rFonts w:ascii="TH SarabunIT๙" w:hAnsi="TH SarabunIT๙" w:cs="TH SarabunIT๙" w:hint="cs"/>
                <w:cs/>
              </w:rPr>
              <w:t xml:space="preserve"> (ปง./ชง.)</w:t>
            </w:r>
          </w:p>
          <w:p w:rsidR="00B2731A" w:rsidRPr="00AC3451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AC3451">
              <w:rPr>
                <w:rFonts w:ascii="TH SarabunIT๙" w:hAnsi="TH SarabunIT๙" w:cs="TH SarabunIT๙" w:hint="cs"/>
                <w:u w:val="single"/>
                <w:cs/>
              </w:rPr>
              <w:t>ศุนย์พัฒนาเด็กเล็ก</w:t>
            </w:r>
          </w:p>
          <w:p w:rsidR="00B2731A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ครู   (คศ.1)</w:t>
            </w:r>
          </w:p>
          <w:p w:rsidR="00512381" w:rsidRPr="00AC3451" w:rsidRDefault="00512381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ตามภารกิจ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ผู้ช่วยเจ้าหน้าที่ธุรการ</w:t>
            </w:r>
          </w:p>
          <w:p w:rsidR="00942F69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  <w:p w:rsidR="00512381" w:rsidRPr="00E57E53" w:rsidRDefault="00512381" w:rsidP="003401EB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พนักงานประจำหัวฉีด</w:t>
            </w:r>
          </w:p>
          <w:p w:rsidR="00B2731A" w:rsidRPr="00586CBC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ทั่วไป</w:t>
            </w:r>
          </w:p>
          <w:p w:rsidR="00B2731A" w:rsidRPr="00E57E53" w:rsidRDefault="00B2731A" w:rsidP="003401E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ภารโรง</w:t>
            </w:r>
          </w:p>
          <w:p w:rsidR="00512381" w:rsidRDefault="00B2731A" w:rsidP="00586CBC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  <w:p w:rsidR="00B2731A" w:rsidRPr="00512381" w:rsidRDefault="00512381" w:rsidP="00512381">
            <w:pPr>
              <w:rPr>
                <w:rFonts w:ascii="TH SarabunIT๙" w:hAnsi="TH SarabunIT๙" w:cs="TH SarabunIT๙"/>
              </w:rPr>
            </w:pPr>
            <w:r w:rsidRPr="00512381">
              <w:rPr>
                <w:rFonts w:ascii="TH SarabunIT๙" w:hAnsi="TH SarabunIT๙" w:cs="TH SarabunIT๙"/>
                <w:cs/>
              </w:rPr>
              <w:t>คนงานทั่วไป</w:t>
            </w:r>
          </w:p>
        </w:tc>
        <w:tc>
          <w:tcPr>
            <w:tcW w:w="850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346716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512381" w:rsidRPr="00E57E53" w:rsidRDefault="00512381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709" w:type="dxa"/>
          </w:tcPr>
          <w:p w:rsidR="00B2731A" w:rsidRPr="00E57E53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57E53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Pr="008C47BA" w:rsidRDefault="00B2731A" w:rsidP="007A7B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512381" w:rsidRPr="00AC3451" w:rsidRDefault="00512381" w:rsidP="007A7B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346716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6716"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Pr="00AC3451" w:rsidRDefault="00B2731A" w:rsidP="00C71A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346716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6716"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512381" w:rsidRDefault="00512381" w:rsidP="00AC3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B2731A" w:rsidRPr="00512381" w:rsidRDefault="00512381" w:rsidP="005123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8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346716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6716"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0915C2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512381" w:rsidRDefault="00512381" w:rsidP="009D06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B2731A" w:rsidRPr="00512381" w:rsidRDefault="00512381" w:rsidP="005123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Pr="00346716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6716">
              <w:rPr>
                <w:rFonts w:ascii="TH SarabunIT๙" w:hAnsi="TH SarabunIT๙" w:cs="TH SarabunIT๙"/>
                <w:sz w:val="28"/>
              </w:rPr>
              <w:t>+</w:t>
            </w:r>
            <w:r w:rsidRPr="0034671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0915C2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B2731A" w:rsidP="00C71A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512381" w:rsidRDefault="00512381" w:rsidP="005123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8C47B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B2731A" w:rsidP="009D06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512381" w:rsidRDefault="00512381" w:rsidP="005123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8C47B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47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B2731A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E8309F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512381" w:rsidRDefault="00512381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Default="00B2731A" w:rsidP="00E57E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2731A" w:rsidRPr="00E57E53" w:rsidRDefault="00512381" w:rsidP="009D06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Pr="00346716" w:rsidRDefault="00B2731A" w:rsidP="00340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716"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3401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AC34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2731A" w:rsidRDefault="00B2731A" w:rsidP="00AC3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2731A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2731A" w:rsidRPr="001834A4" w:rsidRDefault="00B2731A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B2731A" w:rsidRPr="001834A4" w:rsidRDefault="00B2731A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2731A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2731A" w:rsidRPr="001834A4" w:rsidRDefault="00B2731A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D07E20">
              <w:rPr>
                <w:rFonts w:ascii="TH SarabunIT๙" w:hAnsi="TH SarabunIT๙" w:cs="TH SarabunIT๙" w:hint="cs"/>
                <w:sz w:val="28"/>
                <w:cs/>
              </w:rPr>
              <w:t>เงินอุดหนุน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2731A" w:rsidRPr="001834A4" w:rsidRDefault="00F75FF5" w:rsidP="005123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12381">
              <w:rPr>
                <w:rFonts w:ascii="TH SarabunIT๙" w:hAnsi="TH SarabunIT๙" w:cs="TH SarabunIT๙" w:hint="cs"/>
                <w:sz w:val="28"/>
                <w:cs/>
              </w:rPr>
              <w:t>เงินอุดหนุน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B2731A" w:rsidRPr="001834A4" w:rsidRDefault="00B2731A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B2731A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Pr="001834A4" w:rsidRDefault="00B2731A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42F69" w:rsidRPr="00942F69" w:rsidRDefault="00942F69" w:rsidP="00942F6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42F69" w:rsidRPr="00942F69" w:rsidRDefault="00942F69" w:rsidP="00942F6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2731A" w:rsidRDefault="00F75FF5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942F69"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  <w:r w:rsidR="00512381">
              <w:rPr>
                <w:rFonts w:ascii="TH SarabunIT๙" w:hAnsi="TH SarabunIT๙" w:cs="TH SarabunIT๙" w:hint="cs"/>
                <w:sz w:val="28"/>
                <w:cs/>
              </w:rPr>
              <w:t>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512381" w:rsidRDefault="00512381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381" w:rsidRDefault="00512381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381" w:rsidRDefault="00512381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381" w:rsidRDefault="00512381" w:rsidP="00942F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381" w:rsidRPr="00942F69" w:rsidRDefault="00F75FF5" w:rsidP="00942F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12381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</w:tbl>
    <w:p w:rsidR="00EB05B2" w:rsidRPr="00E57E53" w:rsidRDefault="00EB05B2" w:rsidP="00EB05B2">
      <w:pPr>
        <w:jc w:val="center"/>
        <w:rPr>
          <w:sz w:val="28"/>
        </w:rPr>
      </w:pPr>
    </w:p>
    <w:p w:rsidR="009D06B3" w:rsidRDefault="009D06B3" w:rsidP="009D06B3">
      <w:pPr>
        <w:jc w:val="center"/>
        <w:rPr>
          <w:rFonts w:ascii="TH SarabunIT๙" w:hAnsi="TH SarabunIT๙" w:cs="TH SarabunIT๙"/>
          <w:b/>
          <w:bCs/>
          <w:spacing w:val="-4"/>
          <w:sz w:val="28"/>
        </w:rPr>
      </w:pPr>
    </w:p>
    <w:p w:rsidR="00C71ABA" w:rsidRDefault="00C71ABA" w:rsidP="007A7BC3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616BB5" w:rsidRDefault="00616BB5" w:rsidP="007A7BC3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7A7BC3" w:rsidRPr="007A7BC3" w:rsidRDefault="007A7BC3" w:rsidP="007A7B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>กรอบอัตรากำลัง  ๓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ปี   ประจำปีงบประมาณ ๒๕</w:t>
      </w:r>
      <w:r w:rsidRPr="007A7B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61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– 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๒๕๖</w:t>
      </w:r>
      <w:r w:rsidRPr="007A7B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7A7BC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 </w:t>
      </w:r>
    </w:p>
    <w:p w:rsidR="007A7BC3" w:rsidRPr="007A7BC3" w:rsidRDefault="007A7BC3" w:rsidP="007A7B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BC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เทศบาลตำบลน้ำตกไทรโยคน้อย</w:t>
      </w:r>
      <w:r w:rsidRPr="007A7BC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A7BC3">
        <w:rPr>
          <w:rFonts w:ascii="TH SarabunIT๙" w:hAnsi="TH SarabunIT๙" w:cs="TH SarabunIT๙"/>
          <w:b/>
          <w:bCs/>
          <w:sz w:val="32"/>
          <w:szCs w:val="32"/>
          <w:cs/>
        </w:rPr>
        <w:t>อำเภอไทรโยค   จังหวัดกาญจนบุรี</w:t>
      </w:r>
    </w:p>
    <w:p w:rsidR="007A7BC3" w:rsidRDefault="007A7BC3" w:rsidP="007A7BC3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105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850"/>
        <w:gridCol w:w="709"/>
        <w:gridCol w:w="709"/>
        <w:gridCol w:w="709"/>
        <w:gridCol w:w="708"/>
        <w:gridCol w:w="709"/>
        <w:gridCol w:w="709"/>
        <w:gridCol w:w="709"/>
        <w:gridCol w:w="1275"/>
      </w:tblGrid>
      <w:tr w:rsidR="002E48F7" w:rsidRPr="00B34DEE" w:rsidTr="00F75FF5">
        <w:trPr>
          <w:trHeight w:val="1034"/>
        </w:trPr>
        <w:tc>
          <w:tcPr>
            <w:tcW w:w="3970" w:type="dxa"/>
            <w:vMerge w:val="restart"/>
            <w:vAlign w:val="center"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ส่วนราชการ</w:t>
            </w:r>
          </w:p>
        </w:tc>
        <w:tc>
          <w:tcPr>
            <w:tcW w:w="850" w:type="dxa"/>
            <w:vMerge w:val="restart"/>
            <w:vAlign w:val="center"/>
          </w:tcPr>
          <w:p w:rsidR="002E48F7" w:rsidRDefault="002E48F7" w:rsidP="002E48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ว่าง/</w:t>
            </w:r>
          </w:p>
          <w:p w:rsidR="002E48F7" w:rsidRPr="00B34DEE" w:rsidRDefault="002E48F7" w:rsidP="002E48F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ไม่ว่าง</w:t>
            </w:r>
          </w:p>
        </w:tc>
        <w:tc>
          <w:tcPr>
            <w:tcW w:w="709" w:type="dxa"/>
            <w:vMerge w:val="restart"/>
            <w:vAlign w:val="center"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กรอบอัตรากำลัง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เดิม</w:t>
            </w:r>
          </w:p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กรอบอัตราตำแหน่งที่คาด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ว่าจะต้องใช้ในช่วง</w:t>
            </w:r>
          </w:p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 ๓ ปีข้างหน้า</w:t>
            </w:r>
          </w:p>
        </w:tc>
        <w:tc>
          <w:tcPr>
            <w:tcW w:w="2127" w:type="dxa"/>
            <w:gridSpan w:val="3"/>
            <w:vAlign w:val="center"/>
          </w:tcPr>
          <w:p w:rsidR="002E48F7" w:rsidRDefault="002E48F7" w:rsidP="002E48F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อัตรากำลังคน</w:t>
            </w:r>
          </w:p>
          <w:p w:rsidR="002E48F7" w:rsidRPr="00B34DEE" w:rsidRDefault="002E48F7" w:rsidP="002E48F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เพิ่ม / ลด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(+/-)</w:t>
            </w:r>
          </w:p>
        </w:tc>
        <w:tc>
          <w:tcPr>
            <w:tcW w:w="1275" w:type="dxa"/>
            <w:vMerge w:val="restart"/>
            <w:vAlign w:val="center"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2E48F7" w:rsidRPr="00B34DEE" w:rsidTr="00F75FF5">
        <w:trPr>
          <w:trHeight w:val="415"/>
        </w:trPr>
        <w:tc>
          <w:tcPr>
            <w:tcW w:w="3970" w:type="dxa"/>
            <w:vMerge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vMerge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61</w:t>
            </w: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709" w:type="dxa"/>
            <w:vAlign w:val="center"/>
          </w:tcPr>
          <w:p w:rsidR="002E48F7" w:rsidRPr="00E57E53" w:rsidRDefault="002E48F7" w:rsidP="00616BB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E57E53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๒๕๖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vMerge/>
          </w:tcPr>
          <w:p w:rsidR="002E48F7" w:rsidRPr="00B34DEE" w:rsidRDefault="002E48F7" w:rsidP="001834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E48F7" w:rsidRPr="00E57E53" w:rsidTr="00F75FF5">
        <w:trPr>
          <w:trHeight w:val="8115"/>
        </w:trPr>
        <w:tc>
          <w:tcPr>
            <w:tcW w:w="3970" w:type="dxa"/>
          </w:tcPr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</w:p>
          <w:p w:rsidR="002E48F7" w:rsidRPr="000915C2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กองคลัง</w:t>
            </w:r>
            <w:r w:rsidRPr="000915C2">
              <w:rPr>
                <w:rFonts w:ascii="TH SarabunIT๙" w:hAnsi="TH SarabunIT๙" w:cs="TH SarabunIT๙"/>
                <w:b/>
                <w:bCs/>
                <w:u w:val="single"/>
              </w:rPr>
              <w:t xml:space="preserve">  </w:t>
            </w:r>
            <w:r w:rsidRPr="000915C2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(๐</w:t>
            </w: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4</w:t>
            </w:r>
            <w:r w:rsidRPr="000915C2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)</w:t>
            </w:r>
          </w:p>
          <w:p w:rsidR="002E48F7" w:rsidRPr="000915C2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ผู้อำนวยการกองคลัง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Pr="008C47BA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การคลัง</w:t>
            </w:r>
            <w:r w:rsidRPr="008C47B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ระดับต้น</w:t>
            </w:r>
            <w:r w:rsidRPr="008C47BA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  <w:r w:rsidRPr="000915C2">
              <w:rPr>
                <w:rFonts w:ascii="TH SarabunIT๙" w:hAnsi="TH SarabunIT๙" w:cs="TH SarabunIT๙"/>
              </w:rPr>
              <w:t xml:space="preserve">  </w:t>
            </w:r>
          </w:p>
          <w:p w:rsidR="002E48F7" w:rsidRPr="00E8309F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นักวิชาการเงินและบัญชีปฏิบัติการ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นักวิชาการจัดเก็บรายได้  (ปฏิบัติการ/ชำนาญการ)</w:t>
            </w:r>
          </w:p>
          <w:p w:rsidR="002E48F7" w:rsidRPr="000915C2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เจ้าพนักงานพัสดุ   (ปฏิบัติงาน/ชำนาญงาน)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เจ้าพนักงานธุรการ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(ปฏิบัติงาน/ชำนาญงาน)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E57E53">
              <w:rPr>
                <w:rFonts w:ascii="TH SarabunIT๙" w:hAnsi="TH SarabunIT๙" w:cs="TH SarabunIT๙" w:hint="cs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cs/>
              </w:rPr>
              <w:t>พัสดุ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ทั่วไป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  <w:p w:rsidR="002E48F7" w:rsidRPr="008C47BA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8C47BA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กองช่าง  (05)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ผู้อำนวยการกองช่าง  (นักบริหารงานช่าง ระดับต้น)</w:t>
            </w:r>
          </w:p>
          <w:p w:rsidR="002E48F7" w:rsidRPr="00616BB5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b/>
                <w:bCs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cs/>
              </w:rPr>
              <w:t xml:space="preserve">นักวิชาการสาธารณสุข  </w:t>
            </w:r>
            <w:r w:rsidRPr="00616BB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16BB5">
              <w:rPr>
                <w:rFonts w:ascii="TH SarabunIT๙" w:hAnsi="TH SarabunIT๙" w:cs="TH SarabunIT๙" w:hint="cs"/>
                <w:b/>
                <w:bCs/>
                <w:cs/>
              </w:rPr>
              <w:t>(ปฏิบัติการ/ชำนาญการ)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เจ้าพนักงานธุรการชำนาญงาน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นายช่างโยธา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(ปฏิบัติงาน/ชำนาญงาน)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นายช่างไฟฟ้า   (ปฏิบัติงาน/ชำนาญงาน)</w:t>
            </w:r>
          </w:p>
          <w:p w:rsidR="002E48F7" w:rsidRPr="00E57E53" w:rsidRDefault="002E48F7" w:rsidP="008C47BA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  <w:p w:rsidR="002E48F7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พนักงานขับรถขยะ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พนักงานรักษาความสะอาด</w:t>
            </w:r>
          </w:p>
          <w:p w:rsidR="002E48F7" w:rsidRPr="00586CBC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E57E53">
              <w:rPr>
                <w:rFonts w:ascii="TH SarabunIT๙" w:hAnsi="TH SarabunIT๙" w:cs="TH SarabunIT๙" w:hint="cs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ทั่วไป</w:t>
            </w:r>
          </w:p>
          <w:p w:rsidR="002E48F7" w:rsidRPr="00E57E53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คนงานทั่วไป</w:t>
            </w:r>
          </w:p>
          <w:p w:rsidR="002E48F7" w:rsidRPr="00586CBC" w:rsidRDefault="002E48F7" w:rsidP="001834A4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ไม่ว่าง</w:t>
            </w:r>
          </w:p>
        </w:tc>
        <w:tc>
          <w:tcPr>
            <w:tcW w:w="709" w:type="dxa"/>
          </w:tcPr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AC3451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๑2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AC3451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๑2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915C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+1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0915C2" w:rsidRDefault="002E48F7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8C47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30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8309F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30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E57E53" w:rsidRDefault="002E48F7" w:rsidP="008C47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2E48F7" w:rsidRPr="001834A4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กำหนดเพิ่ม</w:t>
            </w:r>
          </w:p>
          <w:p w:rsidR="002E48F7" w:rsidRDefault="002E48F7" w:rsidP="001834A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2E48F7" w:rsidRPr="001834A4" w:rsidRDefault="00F75FF5" w:rsidP="001834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E48F7" w:rsidRPr="001834A4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2E48F7" w:rsidRPr="00616BB5" w:rsidTr="00F75FF5">
        <w:trPr>
          <w:trHeight w:val="363"/>
        </w:trPr>
        <w:tc>
          <w:tcPr>
            <w:tcW w:w="3970" w:type="dxa"/>
            <w:vAlign w:val="center"/>
          </w:tcPr>
          <w:p w:rsidR="002E48F7" w:rsidRPr="00616BB5" w:rsidRDefault="002E48F7" w:rsidP="00616BB5">
            <w:pPr>
              <w:pStyle w:val="a5"/>
              <w:ind w:left="0" w:right="-52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850" w:type="dxa"/>
          </w:tcPr>
          <w:p w:rsidR="002E48F7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52</w:t>
            </w:r>
          </w:p>
        </w:tc>
        <w:tc>
          <w:tcPr>
            <w:tcW w:w="709" w:type="dxa"/>
          </w:tcPr>
          <w:p w:rsidR="002E48F7" w:rsidRPr="00616BB5" w:rsidRDefault="002E48F7" w:rsidP="004349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54</w:t>
            </w:r>
          </w:p>
        </w:tc>
        <w:tc>
          <w:tcPr>
            <w:tcW w:w="709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708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54</w:t>
            </w:r>
          </w:p>
        </w:tc>
        <w:tc>
          <w:tcPr>
            <w:tcW w:w="709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+2</w:t>
            </w:r>
          </w:p>
        </w:tc>
        <w:tc>
          <w:tcPr>
            <w:tcW w:w="709" w:type="dxa"/>
          </w:tcPr>
          <w:p w:rsidR="002E48F7" w:rsidRPr="00616BB5" w:rsidRDefault="002E48F7" w:rsidP="008C47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2E48F7" w:rsidRPr="00616BB5" w:rsidRDefault="002E48F7" w:rsidP="008C47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6B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2E48F7" w:rsidRPr="00616BB5" w:rsidRDefault="002E48F7" w:rsidP="001834A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616BB5" w:rsidRPr="00B34DEE" w:rsidRDefault="00616BB5" w:rsidP="007A7BC3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:rsidR="00C71ABA" w:rsidRPr="007B6524" w:rsidRDefault="0000459E" w:rsidP="00C71AB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งบประมาณรายจ่ายประจำปี  พ</w:t>
      </w:r>
      <w:r w:rsidRPr="007B65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7B65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C71ABA"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๖๑</w:t>
      </w:r>
    </w:p>
    <w:p w:rsidR="0000459E" w:rsidRPr="007B6524" w:rsidRDefault="0000459E" w:rsidP="00C71A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6524">
        <w:rPr>
          <w:rFonts w:ascii="TH SarabunIT๙" w:hAnsi="TH SarabunIT๙" w:cs="TH SarabunIT๙"/>
          <w:sz w:val="32"/>
          <w:szCs w:val="32"/>
          <w:cs/>
        </w:rPr>
        <w:t xml:space="preserve">รวมเงินอุดหนุน             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>๔๒</w:t>
      </w:r>
      <w:r w:rsidRPr="007B6524">
        <w:rPr>
          <w:rFonts w:ascii="TH SarabunIT๙" w:hAnsi="TH SarabunIT๙" w:cs="TH SarabunIT๙"/>
          <w:sz w:val="32"/>
          <w:szCs w:val="32"/>
        </w:rPr>
        <w:t>,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>๐</w:t>
      </w:r>
      <w:r w:rsidRPr="007B6524">
        <w:rPr>
          <w:rFonts w:ascii="TH SarabunIT๙" w:hAnsi="TH SarabunIT๙" w:cs="TH SarabunIT๙"/>
          <w:sz w:val="32"/>
          <w:szCs w:val="32"/>
          <w:cs/>
        </w:rPr>
        <w:t>๐๐</w:t>
      </w:r>
      <w:r w:rsidRPr="007B6524">
        <w:rPr>
          <w:rFonts w:ascii="TH SarabunIT๙" w:hAnsi="TH SarabunIT๙" w:cs="TH SarabunIT๙"/>
          <w:sz w:val="32"/>
          <w:szCs w:val="32"/>
        </w:rPr>
        <w:t>,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๐๐๐     บาท     </w:t>
      </w:r>
      <w:r w:rsidR="00C71ABA"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71ABA"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ไม่รวมอุดหนุน          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>๒๒</w:t>
      </w:r>
      <w:r w:rsidRPr="007B6524">
        <w:rPr>
          <w:rFonts w:ascii="TH SarabunIT๙" w:hAnsi="TH SarabunIT๙" w:cs="TH SarabunIT๙"/>
          <w:sz w:val="32"/>
          <w:szCs w:val="32"/>
        </w:rPr>
        <w:t>,</w:t>
      </w:r>
      <w:r w:rsidRPr="007B6524">
        <w:rPr>
          <w:rFonts w:ascii="TH SarabunIT๙" w:hAnsi="TH SarabunIT๙" w:cs="TH SarabunIT๙"/>
          <w:sz w:val="32"/>
          <w:szCs w:val="32"/>
          <w:cs/>
        </w:rPr>
        <w:t>๐</w:t>
      </w:r>
      <w:r w:rsidR="00F5762E" w:rsidRPr="007B6524">
        <w:rPr>
          <w:rFonts w:ascii="TH SarabunIT๙" w:hAnsi="TH SarabunIT๙" w:cs="TH SarabunIT๙"/>
          <w:sz w:val="32"/>
          <w:szCs w:val="32"/>
          <w:cs/>
        </w:rPr>
        <w:t>๕</w:t>
      </w:r>
      <w:r w:rsidRPr="007B6524">
        <w:rPr>
          <w:rFonts w:ascii="TH SarabunIT๙" w:hAnsi="TH SarabunIT๙" w:cs="TH SarabunIT๙"/>
          <w:sz w:val="32"/>
          <w:szCs w:val="32"/>
          <w:cs/>
        </w:rPr>
        <w:t>๐</w:t>
      </w:r>
      <w:r w:rsidRPr="007B6524">
        <w:rPr>
          <w:rFonts w:ascii="TH SarabunIT๙" w:hAnsi="TH SarabunIT๙" w:cs="TH SarabunIT๙"/>
          <w:sz w:val="32"/>
          <w:szCs w:val="32"/>
        </w:rPr>
        <w:t>,</w:t>
      </w:r>
      <w:r w:rsidRPr="007B6524">
        <w:rPr>
          <w:rFonts w:ascii="TH SarabunIT๙" w:hAnsi="TH SarabunIT๙" w:cs="TH SarabunIT๙"/>
          <w:sz w:val="32"/>
          <w:szCs w:val="32"/>
          <w:cs/>
        </w:rPr>
        <w:t>๐๐๐    บาท</w:t>
      </w:r>
    </w:p>
    <w:p w:rsidR="0000459E" w:rsidRPr="007B6524" w:rsidRDefault="00F5762E" w:rsidP="0000459E">
      <w:pPr>
        <w:rPr>
          <w:rFonts w:ascii="TH SarabunIT๙" w:hAnsi="TH SarabunIT๙" w:cs="TH SarabunIT๙"/>
          <w:sz w:val="32"/>
          <w:szCs w:val="32"/>
        </w:rPr>
      </w:pPr>
      <w:r w:rsidRPr="007B6524">
        <w:rPr>
          <w:rFonts w:ascii="TH SarabunIT๙" w:hAnsi="TH SarabunIT๙" w:cs="TH SarabunIT๙"/>
          <w:sz w:val="32"/>
          <w:szCs w:val="32"/>
          <w:cs/>
        </w:rPr>
        <w:t xml:space="preserve">ค่าใช้จ่ายด้านบุคลากร     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>๑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459E" w:rsidRPr="007B6524">
        <w:rPr>
          <w:rFonts w:ascii="TH SarabunIT๙" w:hAnsi="TH SarabunIT๙" w:cs="TH SarabunIT๙"/>
          <w:sz w:val="32"/>
          <w:szCs w:val="32"/>
        </w:rPr>
        <w:t>,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854</w:t>
      </w:r>
      <w:r w:rsidR="0000459E" w:rsidRPr="007B6524">
        <w:rPr>
          <w:rFonts w:ascii="TH SarabunIT๙" w:hAnsi="TH SarabunIT๙" w:cs="TH SarabunIT๙"/>
          <w:sz w:val="32"/>
          <w:szCs w:val="32"/>
        </w:rPr>
        <w:t>,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312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 xml:space="preserve">     บาท        </w:t>
      </w:r>
      <w:r w:rsidR="00C71ABA"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ABA"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 xml:space="preserve">ค่าใช่จ่ายด้านบุคลากร    </w:t>
      </w:r>
      <w:r w:rsidR="00221526" w:rsidRPr="007B6524">
        <w:rPr>
          <w:rFonts w:ascii="TH SarabunIT๙" w:hAnsi="TH SarabunIT๙" w:cs="TH SarabunIT๙"/>
          <w:sz w:val="32"/>
          <w:szCs w:val="32"/>
          <w:cs/>
        </w:rPr>
        <w:t>๑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21526" w:rsidRPr="007B6524">
        <w:rPr>
          <w:rFonts w:ascii="TH SarabunIT๙" w:hAnsi="TH SarabunIT๙" w:cs="TH SarabunIT๙"/>
          <w:sz w:val="32"/>
          <w:szCs w:val="32"/>
        </w:rPr>
        <w:t>,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854</w:t>
      </w:r>
      <w:r w:rsidR="00221526" w:rsidRPr="007B6524">
        <w:rPr>
          <w:rFonts w:ascii="TH SarabunIT๙" w:hAnsi="TH SarabunIT๙" w:cs="TH SarabunIT๙"/>
          <w:sz w:val="32"/>
          <w:szCs w:val="32"/>
        </w:rPr>
        <w:t>,</w:t>
      </w:r>
      <w:r w:rsidR="007B6524">
        <w:rPr>
          <w:rFonts w:ascii="TH SarabunIT๙" w:hAnsi="TH SarabunIT๙" w:cs="TH SarabunIT๙" w:hint="cs"/>
          <w:sz w:val="32"/>
          <w:szCs w:val="32"/>
          <w:cs/>
        </w:rPr>
        <w:t>312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459E" w:rsidRPr="007B6524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0459E" w:rsidRPr="007B6524" w:rsidRDefault="0000459E" w:rsidP="0000459E">
      <w:pPr>
        <w:rPr>
          <w:rFonts w:ascii="TH SarabunIT๙" w:hAnsi="TH SarabunIT๙" w:cs="TH SarabunIT๙"/>
          <w:sz w:val="32"/>
          <w:szCs w:val="32"/>
          <w:cs/>
        </w:rPr>
      </w:pP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คิดเป็นร้อยละ                    ๓</w:t>
      </w:r>
      <w:r w:rsidR="007B652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B65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B6524">
        <w:rPr>
          <w:rFonts w:ascii="TH SarabunIT๙" w:hAnsi="TH SarabunIT๙" w:cs="TH SarabunIT๙" w:hint="cs"/>
          <w:b/>
          <w:bCs/>
          <w:sz w:val="32"/>
          <w:szCs w:val="32"/>
          <w:cs/>
        </w:rPr>
        <w:t>98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71ABA" w:rsidRPr="007B65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>คิดเป็นร้อยละ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๖</w:t>
      </w:r>
      <w:r w:rsidR="007B652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B652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B6524">
        <w:rPr>
          <w:rFonts w:ascii="TH SarabunIT๙" w:hAnsi="TH SarabunIT๙" w:cs="TH SarabunIT๙" w:hint="cs"/>
          <w:b/>
          <w:bCs/>
          <w:sz w:val="32"/>
          <w:szCs w:val="32"/>
          <w:cs/>
        </w:rPr>
        <w:t>83</w:t>
      </w:r>
      <w:r w:rsidRPr="007B65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652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EB05B2" w:rsidRDefault="00EB05B2" w:rsidP="00F75FF5">
      <w:pPr>
        <w:rPr>
          <w:rFonts w:ascii="TH SarabunPSK" w:hAnsi="TH SarabunPSK" w:cs="TH SarabunPSK"/>
          <w:sz w:val="32"/>
          <w:szCs w:val="32"/>
        </w:rPr>
      </w:pPr>
    </w:p>
    <w:p w:rsidR="00395CDC" w:rsidRDefault="00395CDC" w:rsidP="00F75FF5">
      <w:pPr>
        <w:rPr>
          <w:rFonts w:ascii="TH SarabunPSK" w:hAnsi="TH SarabunPSK" w:cs="TH SarabunPSK"/>
          <w:sz w:val="32"/>
          <w:szCs w:val="32"/>
        </w:rPr>
      </w:pPr>
    </w:p>
    <w:p w:rsidR="00F75FF5" w:rsidRDefault="00F75FF5" w:rsidP="00395C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 ผู้รับรองข้อมูล</w:t>
      </w:r>
    </w:p>
    <w:p w:rsidR="00F75FF5" w:rsidRDefault="00F75FF5" w:rsidP="00F75F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5C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95CD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A3860">
        <w:rPr>
          <w:rFonts w:ascii="TH SarabunIT๙" w:hAnsi="TH SarabunIT๙" w:cs="TH SarabunIT๙" w:hint="cs"/>
          <w:sz w:val="32"/>
          <w:szCs w:val="32"/>
          <w:cs/>
        </w:rPr>
        <w:t>นายกฤษณะพัธณ์  พงศ์อัครจิรา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75FF5" w:rsidRPr="00F75FF5" w:rsidRDefault="00395CDC" w:rsidP="00F75FF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75FF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9A38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FF5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ปลัดเทศบาลตำบลน้ำตกไทรโยคน้อย</w:t>
      </w: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65BD" w:rsidRDefault="00E965BD" w:rsidP="00EB05B2">
      <w:pPr>
        <w:jc w:val="center"/>
        <w:rPr>
          <w:rFonts w:ascii="TH SarabunPSK" w:hAnsi="TH SarabunPSK" w:cs="TH SarabunPSK"/>
          <w:sz w:val="32"/>
          <w:szCs w:val="32"/>
        </w:rPr>
      </w:pPr>
    </w:p>
    <w:p w:rsidR="00EB05B2" w:rsidRDefault="00EB05B2">
      <w:pPr>
        <w:rPr>
          <w:rFonts w:ascii="TH SarabunIT๙" w:hAnsi="TH SarabunIT๙" w:cs="TH SarabunIT๙"/>
          <w:sz w:val="32"/>
          <w:szCs w:val="32"/>
        </w:rPr>
        <w:sectPr w:rsidR="00EB05B2" w:rsidSect="00AB6386">
          <w:pgSz w:w="11906" w:h="16838"/>
          <w:pgMar w:top="737" w:right="567" w:bottom="993" w:left="1985" w:header="709" w:footer="709" w:gutter="0"/>
          <w:cols w:space="708"/>
          <w:docGrid w:linePitch="360"/>
        </w:sectPr>
      </w:pPr>
    </w:p>
    <w:p w:rsidR="00820F9B" w:rsidRPr="008A031C" w:rsidRDefault="00820F9B" w:rsidP="00820F9B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25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820F9B" w:rsidTr="00907853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820F9B" w:rsidRDefault="00820F9B" w:rsidP="00907853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616BB5" w:rsidRPr="00E965BD" w:rsidRDefault="00616BB5" w:rsidP="00820F9B">
      <w:pPr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E965BD" w:rsidP="00B34DEE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  </w:t>
      </w:r>
      <w:r w:rsidR="00B34DEE" w:rsidRPr="00B34DEE">
        <w:rPr>
          <w:rFonts w:ascii="TH SarabunIT๙" w:hAnsi="TH SarabunIT๙" w:cs="TH SarabunIT๙"/>
          <w:b/>
          <w:bCs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</w:p>
    <w:p w:rsidR="00B34DEE" w:rsidRPr="00B34DEE" w:rsidRDefault="00B34DEE" w:rsidP="00B34DEE">
      <w:pPr>
        <w:ind w:left="720"/>
        <w:rPr>
          <w:rFonts w:ascii="TH SarabunIT๙" w:hAnsi="TH SarabunIT๙" w:cs="TH SarabunIT๙"/>
          <w:sz w:val="32"/>
          <w:szCs w:val="32"/>
        </w:rPr>
      </w:pPr>
      <w:r w:rsidRPr="00B34DEE">
        <w:rPr>
          <w:rFonts w:ascii="TH SarabunIT๙" w:hAnsi="TH SarabunIT๙" w:cs="TH SarabunIT๙"/>
          <w:sz w:val="32"/>
          <w:szCs w:val="32"/>
          <w:u w:val="single"/>
          <w:cs/>
        </w:rPr>
        <w:t>๑)  สำนักปลัดเทศบาล</w:t>
      </w:r>
      <w:r w:rsidRPr="00B34DEE">
        <w:rPr>
          <w:rFonts w:ascii="TH SarabunIT๙" w:hAnsi="TH SarabunIT๙" w:cs="TH SarabunIT๙"/>
          <w:sz w:val="32"/>
          <w:szCs w:val="32"/>
        </w:rPr>
        <w:t xml:space="preserve">  </w:t>
      </w:r>
      <w:r w:rsidR="00820F9B">
        <w:rPr>
          <w:rFonts w:ascii="TH SarabunIT๙" w:hAnsi="TH SarabunIT๙" w:cs="TH SarabunIT๙"/>
          <w:sz w:val="32"/>
          <w:szCs w:val="32"/>
          <w:cs/>
        </w:rPr>
        <w:t xml:space="preserve">มีอัตรากำลังปัจจุบัน 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383112">
        <w:rPr>
          <w:rFonts w:ascii="TH SarabunIT๙" w:hAnsi="TH SarabunIT๙" w:cs="TH SarabunIT๙"/>
          <w:sz w:val="32"/>
          <w:szCs w:val="32"/>
        </w:rPr>
        <w:t>2</w:t>
      </w:r>
      <w:r w:rsidR="0028417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51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820F9B">
        <w:rPr>
          <w:rFonts w:ascii="TH SarabunIT๙" w:hAnsi="TH SarabunIT๙" w:cs="TH SarabunIT๙" w:hint="cs"/>
          <w:sz w:val="32"/>
          <w:szCs w:val="32"/>
          <w:cs/>
        </w:rPr>
        <w:t xml:space="preserve">มีคนครอง </w:t>
      </w:r>
      <w:r w:rsidR="0028417E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820F9B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B34DEE" w:rsidRPr="00B34DEE" w:rsidRDefault="00B34DEE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3425"/>
        <w:gridCol w:w="957"/>
        <w:gridCol w:w="1116"/>
        <w:gridCol w:w="1423"/>
        <w:gridCol w:w="1016"/>
        <w:gridCol w:w="955"/>
        <w:gridCol w:w="905"/>
      </w:tblGrid>
      <w:tr w:rsidR="00B34DEE" w:rsidRPr="00B34DEE" w:rsidTr="00C74E3F">
        <w:tc>
          <w:tcPr>
            <w:tcW w:w="502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5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57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16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423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76" w:type="dxa"/>
            <w:gridSpan w:val="3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B34DEE" w:rsidRPr="00B34DEE" w:rsidTr="00C74E3F">
        <w:trPr>
          <w:trHeight w:val="457"/>
        </w:trPr>
        <w:tc>
          <w:tcPr>
            <w:tcW w:w="502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25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6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B34DEE" w:rsidRPr="00B34DEE" w:rsidRDefault="00B34DEE" w:rsidP="000011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55" w:type="dxa"/>
            <w:vAlign w:val="center"/>
          </w:tcPr>
          <w:p w:rsidR="00B34DEE" w:rsidRPr="00B34DEE" w:rsidRDefault="00B34DEE" w:rsidP="000011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05" w:type="dxa"/>
            <w:vAlign w:val="center"/>
          </w:tcPr>
          <w:p w:rsidR="00B34DEE" w:rsidRPr="00B34DEE" w:rsidRDefault="00B34DEE" w:rsidP="000011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AE3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="00001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AE3DDC" w:rsidRPr="00B34DEE" w:rsidTr="00C74E3F">
        <w:tc>
          <w:tcPr>
            <w:tcW w:w="502" w:type="dxa"/>
          </w:tcPr>
          <w:p w:rsidR="00AE3DDC" w:rsidRPr="00B34DEE" w:rsidRDefault="00AE3DDC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3425" w:type="dxa"/>
          </w:tcPr>
          <w:p w:rsidR="00AE3DDC" w:rsidRPr="00B34DEE" w:rsidRDefault="00AE3DDC" w:rsidP="002B15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นักบริหารงาน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ท้องถิ่น  (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กลาง)</w:t>
            </w:r>
          </w:p>
        </w:tc>
        <w:tc>
          <w:tcPr>
            <w:tcW w:w="957" w:type="dxa"/>
          </w:tcPr>
          <w:p w:rsidR="00AE3DDC" w:rsidRPr="00B34DEE" w:rsidRDefault="00397C06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AE3DDC" w:rsidRPr="00B34DEE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 w:rsidR="00397C06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23" w:type="dxa"/>
          </w:tcPr>
          <w:p w:rsidR="00AE3DDC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882</w:t>
            </w:r>
            <w:r w:rsidR="0022711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22711B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16" w:type="dxa"/>
            <w:vAlign w:val="center"/>
          </w:tcPr>
          <w:p w:rsidR="00AE3DDC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="001C1252">
              <w:rPr>
                <w:rFonts w:ascii="TH SarabunIT๙" w:hAnsi="TH SarabunIT๙" w:cs="TH SarabunIT๙"/>
                <w:sz w:val="28"/>
              </w:rPr>
              <w:t>,5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C1252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955" w:type="dxa"/>
            <w:vAlign w:val="center"/>
          </w:tcPr>
          <w:p w:rsidR="00AE3DDC" w:rsidRPr="001C1252" w:rsidRDefault="00E479DD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BC0A97" w:rsidRPr="001C1252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2B15CC" w:rsidRPr="001C125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05" w:type="dxa"/>
            <w:vAlign w:val="center"/>
          </w:tcPr>
          <w:p w:rsidR="00AE3DDC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25" w:type="dxa"/>
          </w:tcPr>
          <w:p w:rsidR="00B34DEE" w:rsidRPr="00B34DEE" w:rsidRDefault="00B34DEE" w:rsidP="002B15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นักบริหารงานทั่วไป</w:t>
            </w:r>
            <w:r w:rsidRPr="00B34DE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ต้น)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471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BC0A97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2B15CC">
              <w:rPr>
                <w:rFonts w:ascii="TH SarabunIT๙" w:hAnsi="TH SarabunIT๙" w:cs="TH SarabunIT๙"/>
                <w:sz w:val="28"/>
              </w:rPr>
              <w:t>3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425" w:type="dxa"/>
          </w:tcPr>
          <w:p w:rsidR="00B34DEE" w:rsidRPr="00B34DEE" w:rsidRDefault="00296368" w:rsidP="00820F9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นักจัดการงานทั่วไป</w:t>
            </w:r>
            <w:r w:rsidR="00820F9B">
              <w:rPr>
                <w:rFonts w:ascii="TH SarabunIT๙" w:hAnsi="TH SarabunIT๙" w:cs="TH SarabunIT๙" w:hint="cs"/>
                <w:cs/>
              </w:rPr>
              <w:t>ชำนาญ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="00B34DEE" w:rsidRPr="00B34DEE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397C06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2B15CC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22711B">
              <w:rPr>
                <w:rFonts w:ascii="TH SarabunIT๙" w:hAnsi="TH SarabunIT๙" w:cs="TH SarabunIT๙"/>
                <w:sz w:val="28"/>
              </w:rPr>
              <w:t>8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76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479DD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/>
                <w:sz w:val="28"/>
              </w:rPr>
              <w:t>88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1C1252">
              <w:rPr>
                <w:rFonts w:ascii="TH SarabunIT๙" w:hAnsi="TH SarabunIT๙" w:cs="TH SarabunIT๙"/>
                <w:sz w:val="28"/>
              </w:rPr>
              <w:t>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1E335D" w:rsidRPr="00B34DEE" w:rsidTr="00C74E3F">
        <w:tc>
          <w:tcPr>
            <w:tcW w:w="502" w:type="dxa"/>
          </w:tcPr>
          <w:p w:rsidR="001E335D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425" w:type="dxa"/>
          </w:tcPr>
          <w:p w:rsidR="001E335D" w:rsidRPr="00B34DEE" w:rsidRDefault="00296368" w:rsidP="001E335D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นักทรัพยากรบุคคลชำนาญการ</w:t>
            </w:r>
            <w:r w:rsidR="001E335D" w:rsidRPr="00B34DEE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957" w:type="dxa"/>
          </w:tcPr>
          <w:p w:rsidR="001E335D" w:rsidRPr="00B34DEE" w:rsidRDefault="00103958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1E335D" w:rsidRPr="00B34DEE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1E335D" w:rsidRPr="00B34DEE" w:rsidRDefault="0022711B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E479DD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/>
                <w:sz w:val="28"/>
              </w:rPr>
              <w:t>40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1E335D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479DD">
              <w:rPr>
                <w:rFonts w:ascii="TH SarabunIT๙" w:hAnsi="TH SarabunIT๙" w:cs="TH SarabunIT๙"/>
                <w:sz w:val="28"/>
              </w:rPr>
              <w:t>3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/>
                <w:sz w:val="28"/>
              </w:rPr>
              <w:t>32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1E335D" w:rsidRPr="00B34DEE" w:rsidRDefault="002B15CC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C1252">
              <w:rPr>
                <w:rFonts w:ascii="TH SarabunIT๙" w:hAnsi="TH SarabunIT๙" w:cs="TH SarabunIT๙"/>
                <w:sz w:val="28"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/>
                <w:sz w:val="28"/>
              </w:rPr>
              <w:t>44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1E335D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/>
                <w:sz w:val="28"/>
              </w:rPr>
              <w:t>08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425" w:type="dxa"/>
          </w:tcPr>
          <w:p w:rsidR="00B34DEE" w:rsidRPr="00B34DEE" w:rsidRDefault="002B15CC" w:rsidP="00296368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</w:t>
            </w:r>
            <w:r w:rsidR="00296368">
              <w:rPr>
                <w:rFonts w:ascii="TH SarabunIT๙" w:hAnsi="TH SarabunIT๙" w:cs="TH SarabunIT๙" w:hint="cs"/>
                <w:cs/>
              </w:rPr>
              <w:t>วิเคราะห์นโยบายและแผนชำนาญการ</w:t>
            </w:r>
            <w:r w:rsidR="00B34DEE" w:rsidRPr="00B34DEE">
              <w:rPr>
                <w:rFonts w:ascii="TH SarabunIT๙" w:hAnsi="TH SarabunIT๙" w:cs="TH SarabunIT๙"/>
                <w:cs/>
              </w:rPr>
              <w:t xml:space="preserve">   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397C06">
              <w:rPr>
                <w:rFonts w:ascii="TH SarabunIT๙" w:hAnsi="TH SarabunIT๙" w:cs="TH SarabunIT๙"/>
                <w:sz w:val="28"/>
              </w:rPr>
              <w:t>,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22711B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9,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2B15CC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366D1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425" w:type="dxa"/>
          </w:tcPr>
          <w:p w:rsidR="00B34DEE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</w:t>
            </w:r>
            <w:r w:rsidRPr="00B34DEE">
              <w:rPr>
                <w:rFonts w:ascii="TH SarabunIT๙" w:hAnsi="TH SarabunIT๙" w:cs="TH SarabunIT๙"/>
                <w:cs/>
              </w:rPr>
              <w:t>งานทะเบียน</w:t>
            </w:r>
            <w:r>
              <w:rPr>
                <w:rFonts w:ascii="TH SarabunIT๙" w:hAnsi="TH SarabunIT๙" w:cs="TH SarabunIT๙" w:hint="cs"/>
                <w:cs/>
              </w:rPr>
              <w:t>และบัตรชำนาญการ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356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16" w:type="dxa"/>
            <w:vAlign w:val="center"/>
          </w:tcPr>
          <w:p w:rsidR="00B34DEE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2B15CC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EA5C4A" w:rsidRPr="00B34DEE" w:rsidTr="00C74E3F">
        <w:tc>
          <w:tcPr>
            <w:tcW w:w="502" w:type="dxa"/>
          </w:tcPr>
          <w:p w:rsidR="00EA5C4A" w:rsidRDefault="00EA5C4A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425" w:type="dxa"/>
          </w:tcPr>
          <w:p w:rsidR="00EA5C4A" w:rsidRDefault="00EA5C4A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นิติกร</w:t>
            </w:r>
            <w:r w:rsidR="0028417E"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957" w:type="dxa"/>
          </w:tcPr>
          <w:p w:rsidR="00EA5C4A" w:rsidRPr="00B34DEE" w:rsidRDefault="00EA5C4A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EA5C4A" w:rsidRDefault="00EA5C4A" w:rsidP="00EA5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</w:rPr>
              <w:t>,940</w:t>
            </w:r>
          </w:p>
        </w:tc>
        <w:tc>
          <w:tcPr>
            <w:tcW w:w="1423" w:type="dxa"/>
          </w:tcPr>
          <w:p w:rsidR="00EA5C4A" w:rsidRDefault="00E479DD" w:rsidP="00227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203</w:t>
            </w:r>
            <w:r>
              <w:rPr>
                <w:rFonts w:ascii="TH SarabunIT๙" w:hAnsi="TH SarabunIT๙" w:cs="TH SarabunIT๙"/>
                <w:sz w:val="28"/>
              </w:rPr>
              <w:t>,280</w:t>
            </w:r>
          </w:p>
        </w:tc>
        <w:tc>
          <w:tcPr>
            <w:tcW w:w="1016" w:type="dxa"/>
            <w:vAlign w:val="center"/>
          </w:tcPr>
          <w:p w:rsidR="00EA5C4A" w:rsidRDefault="00E479DD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7,560</w:t>
            </w:r>
          </w:p>
        </w:tc>
        <w:tc>
          <w:tcPr>
            <w:tcW w:w="955" w:type="dxa"/>
            <w:vAlign w:val="center"/>
          </w:tcPr>
          <w:p w:rsidR="00EA5C4A" w:rsidRDefault="00E479DD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7,560</w:t>
            </w:r>
          </w:p>
        </w:tc>
        <w:tc>
          <w:tcPr>
            <w:tcW w:w="905" w:type="dxa"/>
            <w:vAlign w:val="center"/>
          </w:tcPr>
          <w:p w:rsidR="00EA5C4A" w:rsidRDefault="00E479DD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7,680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A5C4A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425" w:type="dxa"/>
          </w:tcPr>
          <w:p w:rsidR="00B34DEE" w:rsidRPr="00B34DEE" w:rsidRDefault="002B15CC" w:rsidP="00296368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</w:t>
            </w:r>
            <w:r w:rsidR="00296368">
              <w:rPr>
                <w:rFonts w:ascii="TH SarabunIT๙" w:hAnsi="TH SarabunIT๙" w:cs="TH SarabunIT๙" w:hint="cs"/>
                <w:cs/>
              </w:rPr>
              <w:t>วิชาการคอมพิวเตอร์ปฏิบัติการ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103958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A5C4A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A5C4A"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DC3EAF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A5C4A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425" w:type="dxa"/>
          </w:tcPr>
          <w:p w:rsidR="00B34DEE" w:rsidRPr="00B34DEE" w:rsidRDefault="00296368" w:rsidP="00820F9B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นักประชาสัมพันธ์</w:t>
            </w:r>
            <w:r w:rsidR="00820F9B">
              <w:rPr>
                <w:rFonts w:ascii="TH SarabunIT๙" w:hAnsi="TH SarabunIT๙" w:cs="TH SarabunIT๙" w:hint="cs"/>
                <w:cs/>
              </w:rPr>
              <w:t>ชำนาญ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="00B34DEE" w:rsidRPr="00B34DEE">
              <w:rPr>
                <w:rFonts w:ascii="TH SarabunIT๙" w:hAnsi="TH SarabunIT๙" w:cs="TH SarabunIT๙"/>
                <w:cs/>
              </w:rPr>
              <w:t xml:space="preserve"> </w:t>
            </w:r>
            <w:r w:rsidR="00B34DEE" w:rsidRPr="00B34DEE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hAnsi="TH SarabunIT๙" w:cs="TH SarabunIT๙"/>
                <w:sz w:val="28"/>
              </w:rPr>
              <w:t>,55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2B15CC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479DD">
              <w:rPr>
                <w:rFonts w:ascii="TH SarabunIT๙" w:hAnsi="TH SarabunIT๙" w:cs="TH SarabunIT๙"/>
                <w:sz w:val="28"/>
              </w:rPr>
              <w:t>82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/>
                <w:sz w:val="28"/>
              </w:rPr>
              <w:t>60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76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E479DD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88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EA5C4A" w:rsidP="005850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425" w:type="dxa"/>
          </w:tcPr>
          <w:p w:rsidR="00B34DEE" w:rsidRPr="00B34DEE" w:rsidRDefault="00296368" w:rsidP="001E335D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นักพัฒนาชุมชนชำนาญการ</w:t>
            </w:r>
            <w:r w:rsidR="00B34DEE" w:rsidRPr="00B34DEE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B34DEE" w:rsidRPr="00B34DEE" w:rsidRDefault="002B15CC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BC0A97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E47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AF2D8C" w:rsidP="00E47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79DD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C74E3F">
        <w:tc>
          <w:tcPr>
            <w:tcW w:w="502" w:type="dxa"/>
            <w:vAlign w:val="center"/>
          </w:tcPr>
          <w:p w:rsidR="00B34DEE" w:rsidRPr="00B34DEE" w:rsidRDefault="00DB139C" w:rsidP="00EA5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425" w:type="dxa"/>
            <w:vAlign w:val="center"/>
          </w:tcPr>
          <w:p w:rsidR="00B34DEE" w:rsidRPr="00B34DEE" w:rsidRDefault="00296368" w:rsidP="0028417E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 xml:space="preserve">นักวิชาการศึกษา  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 w:rsidR="0028417E">
              <w:rPr>
                <w:rFonts w:ascii="TH SarabunIT๙" w:hAnsi="TH SarabunIT๙" w:cs="TH SarabunIT๙" w:hint="cs"/>
                <w:cs/>
              </w:rPr>
              <w:t>ปก.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="0028417E">
              <w:rPr>
                <w:rFonts w:ascii="TH SarabunIT๙" w:hAnsi="TH SarabunIT๙" w:cs="TH SarabunIT๙" w:hint="cs"/>
                <w:cs/>
              </w:rPr>
              <w:t>ชก.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957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  <w:vAlign w:val="center"/>
          </w:tcPr>
          <w:p w:rsidR="00B34DEE" w:rsidRPr="00B34DEE" w:rsidRDefault="0058501B" w:rsidP="00127F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3" w:type="dxa"/>
            <w:vAlign w:val="center"/>
          </w:tcPr>
          <w:p w:rsidR="00B34DEE" w:rsidRPr="00B34DEE" w:rsidRDefault="001C1252" w:rsidP="00BE3C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1C1252" w:rsidP="001C1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1C1252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2B15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00๐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B34DEE" w:rsidP="00EA5C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25" w:type="dxa"/>
          </w:tcPr>
          <w:p w:rsidR="00B34DEE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เจ้าพนักงานธุรการชำนาญงาน</w:t>
            </w:r>
          </w:p>
        </w:tc>
        <w:tc>
          <w:tcPr>
            <w:tcW w:w="957" w:type="dxa"/>
          </w:tcPr>
          <w:p w:rsidR="00B34DEE" w:rsidRPr="00B34DEE" w:rsidRDefault="00397C06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B34DEE" w:rsidRPr="00B34DEE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397C06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 w:rsidR="00397C06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23" w:type="dxa"/>
          </w:tcPr>
          <w:p w:rsidR="00B34DEE" w:rsidRPr="00B34DEE" w:rsidRDefault="002271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04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16" w:type="dxa"/>
            <w:vAlign w:val="center"/>
          </w:tcPr>
          <w:p w:rsidR="00B34DEE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1C1252" w:rsidP="00EB3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AC3451" w:rsidRPr="00B34DEE" w:rsidTr="00C74E3F">
        <w:tc>
          <w:tcPr>
            <w:tcW w:w="502" w:type="dxa"/>
          </w:tcPr>
          <w:p w:rsidR="00AC3451" w:rsidRPr="00B34DEE" w:rsidRDefault="00AC3451" w:rsidP="00EA5C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425" w:type="dxa"/>
          </w:tcPr>
          <w:p w:rsidR="00AC3451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เจ้าพนักงานทะเบียนชำนาญงาน</w:t>
            </w:r>
          </w:p>
        </w:tc>
        <w:tc>
          <w:tcPr>
            <w:tcW w:w="957" w:type="dxa"/>
          </w:tcPr>
          <w:p w:rsidR="00AC3451" w:rsidRPr="00B34DEE" w:rsidRDefault="00425E11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AC3451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397C06">
              <w:rPr>
                <w:rFonts w:ascii="TH SarabunIT๙" w:hAnsi="TH SarabunIT๙" w:cs="TH SarabunIT๙"/>
                <w:sz w:val="28"/>
              </w:rPr>
              <w:t>7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</w:tcPr>
          <w:p w:rsidR="00AC3451" w:rsidRDefault="002271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AC3451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E4135D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55" w:type="dxa"/>
            <w:vAlign w:val="center"/>
          </w:tcPr>
          <w:p w:rsidR="00AC3451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905" w:type="dxa"/>
            <w:vAlign w:val="center"/>
          </w:tcPr>
          <w:p w:rsidR="00AC3451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AC3451" w:rsidRPr="00B34DEE" w:rsidTr="00C74E3F">
        <w:tc>
          <w:tcPr>
            <w:tcW w:w="502" w:type="dxa"/>
          </w:tcPr>
          <w:p w:rsidR="00AC3451" w:rsidRPr="00B34DEE" w:rsidRDefault="00AC3451" w:rsidP="00EA5C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425" w:type="dxa"/>
          </w:tcPr>
          <w:p w:rsidR="00AC3451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 xml:space="preserve">เจ้าพนักงานป้องกันและบรรเทาฯ  </w:t>
            </w:r>
            <w:r>
              <w:rPr>
                <w:rFonts w:ascii="TH SarabunIT๙" w:hAnsi="TH SarabunIT๙" w:cs="TH SarabunIT๙" w:hint="cs"/>
                <w:cs/>
              </w:rPr>
              <w:t xml:space="preserve"> (ปง./ชง.)</w:t>
            </w:r>
          </w:p>
        </w:tc>
        <w:tc>
          <w:tcPr>
            <w:tcW w:w="957" w:type="dxa"/>
          </w:tcPr>
          <w:p w:rsidR="00AC3451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AC3451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3" w:type="dxa"/>
          </w:tcPr>
          <w:p w:rsidR="00AC3451" w:rsidRDefault="001C1252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720</w:t>
            </w:r>
          </w:p>
        </w:tc>
        <w:tc>
          <w:tcPr>
            <w:tcW w:w="955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720</w:t>
            </w:r>
          </w:p>
        </w:tc>
        <w:tc>
          <w:tcPr>
            <w:tcW w:w="905" w:type="dxa"/>
            <w:vAlign w:val="center"/>
          </w:tcPr>
          <w:p w:rsidR="00AC3451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720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B34DEE" w:rsidP="00EA5C4A">
            <w:pPr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425" w:type="dxa"/>
          </w:tcPr>
          <w:p w:rsidR="00B34DEE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</w:t>
            </w:r>
            <w:r w:rsidR="0058501B">
              <w:rPr>
                <w:rFonts w:ascii="TH SarabunIT๙" w:hAnsi="TH SarabunIT๙" w:cs="TH SarabunIT๙"/>
              </w:rPr>
              <w:t xml:space="preserve">  </w:t>
            </w:r>
            <w:r w:rsidR="0058501B">
              <w:rPr>
                <w:rFonts w:ascii="TH SarabunIT๙" w:hAnsi="TH SarabunIT๙" w:cs="TH SarabunIT๙" w:hint="cs"/>
                <w:cs/>
              </w:rPr>
              <w:t>(คศ.1)</w:t>
            </w:r>
          </w:p>
        </w:tc>
        <w:tc>
          <w:tcPr>
            <w:tcW w:w="957" w:type="dxa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B34DEE" w:rsidRPr="00EA5C4A" w:rsidRDefault="00EA5C4A" w:rsidP="000A0260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เงินอุดหนุน</w:t>
            </w:r>
          </w:p>
        </w:tc>
        <w:tc>
          <w:tcPr>
            <w:tcW w:w="1423" w:type="dxa"/>
          </w:tcPr>
          <w:p w:rsidR="00B34DEE" w:rsidRPr="00B34DEE" w:rsidRDefault="00EA5C4A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B34DEE" w:rsidP="00EA5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425" w:type="dxa"/>
          </w:tcPr>
          <w:p w:rsidR="00B34DEE" w:rsidRPr="00B34DEE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</w:t>
            </w:r>
          </w:p>
        </w:tc>
        <w:tc>
          <w:tcPr>
            <w:tcW w:w="957" w:type="dxa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3" w:type="dxa"/>
          </w:tcPr>
          <w:p w:rsidR="00B34DEE" w:rsidRPr="00B34DEE" w:rsidRDefault="001C1252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58501B" w:rsidP="00AF2D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vAlign w:val="center"/>
          </w:tcPr>
          <w:p w:rsidR="00B34DEE" w:rsidRPr="00B34DEE" w:rsidRDefault="0058501B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vAlign w:val="center"/>
          </w:tcPr>
          <w:p w:rsidR="00B34DEE" w:rsidRPr="00B34DEE" w:rsidRDefault="0058501B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B34DEE" w:rsidP="00651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25" w:type="dxa"/>
          </w:tcPr>
          <w:p w:rsidR="00B34DEE" w:rsidRPr="00296368" w:rsidRDefault="00296368" w:rsidP="000A0260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296368">
              <w:rPr>
                <w:rFonts w:ascii="TH SarabunIT๙" w:hAnsi="TH SarabunIT๙" w:cs="TH SarabunIT๙" w:hint="cs"/>
                <w:u w:val="single"/>
                <w:cs/>
              </w:rPr>
              <w:t>ลูกจ้างประจำ</w:t>
            </w:r>
          </w:p>
        </w:tc>
        <w:tc>
          <w:tcPr>
            <w:tcW w:w="95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6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3" w:type="dxa"/>
          </w:tcPr>
          <w:p w:rsidR="00B34DEE" w:rsidRPr="00B34DEE" w:rsidRDefault="00B34DEE" w:rsidP="002B15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6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4DEE" w:rsidRPr="00B34DEE" w:rsidTr="00C74E3F">
        <w:tc>
          <w:tcPr>
            <w:tcW w:w="502" w:type="dxa"/>
          </w:tcPr>
          <w:p w:rsidR="00B34DEE" w:rsidRPr="00B34DEE" w:rsidRDefault="0058501B" w:rsidP="00EA5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425" w:type="dxa"/>
          </w:tcPr>
          <w:p w:rsidR="00B34DEE" w:rsidRPr="00B34DEE" w:rsidRDefault="00A853C9" w:rsidP="000A0260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</w:tc>
        <w:tc>
          <w:tcPr>
            <w:tcW w:w="957" w:type="dxa"/>
          </w:tcPr>
          <w:p w:rsidR="00B34DEE" w:rsidRPr="00B34DEE" w:rsidRDefault="00CE5498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B34DEE" w:rsidRPr="00B34DEE" w:rsidRDefault="00EA5C4A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397C06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  <w:r w:rsidR="00397C06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23" w:type="dxa"/>
          </w:tcPr>
          <w:p w:rsidR="00B34DEE" w:rsidRPr="00B34DEE" w:rsidRDefault="0022711B" w:rsidP="00EB3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/>
                <w:sz w:val="28"/>
              </w:rPr>
              <w:t>76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16" w:type="dxa"/>
            <w:vAlign w:val="center"/>
          </w:tcPr>
          <w:p w:rsidR="00B34DEE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76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/>
                <w:sz w:val="28"/>
              </w:rPr>
              <w:t>60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A853C9" w:rsidRPr="00B34DEE" w:rsidTr="00C74E3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9D0A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58501B" w:rsidRDefault="0058501B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58501B">
              <w:rPr>
                <w:rFonts w:ascii="TH SarabunIT๙" w:hAnsi="TH SarabunIT๙" w:cs="TH SarabunIT๙" w:hint="cs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853C9" w:rsidRPr="00B34DEE" w:rsidTr="00C74E3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EA5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A853C9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ผู้ช่วยเจ้าหน้าที่ธุรการ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397C06" w:rsidP="00397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BC0A97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 w:rsidR="00BC0A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BC0A97" w:rsidP="00227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2B15C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22711B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/>
                <w:sz w:val="28"/>
              </w:rPr>
              <w:t>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BC0A97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A853C9" w:rsidRPr="00B34DEE" w:rsidTr="00C74E3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EA5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พนักงานประจำหัวฉีด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A853C9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397C06" w:rsidP="00EA5C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DC3EAF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B3E1B">
              <w:rPr>
                <w:rFonts w:ascii="TH SarabunIT๙" w:hAnsi="TH SarabunIT๙" w:cs="TH SarabunIT๙"/>
                <w:sz w:val="28"/>
              </w:rPr>
              <w:t>51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/>
                <w:sz w:val="28"/>
              </w:rPr>
              <w:t>92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="00E4135D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/>
                <w:sz w:val="28"/>
              </w:rPr>
              <w:t>36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/>
                <w:sz w:val="28"/>
              </w:rPr>
              <w:t>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A853C9" w:rsidRPr="00B34DEE" w:rsidTr="00C74E3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EA5C4A" w:rsidP="005850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58501B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พนักงานขับรถยนต์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E366D1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103958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366D1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C9" w:rsidRPr="00B34DEE" w:rsidRDefault="00DC3EAF" w:rsidP="001C1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1C125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9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920</w:t>
            </w:r>
          </w:p>
        </w:tc>
      </w:tr>
      <w:tr w:rsidR="0058501B" w:rsidRPr="00B34DEE" w:rsidTr="005850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58501B" w:rsidRDefault="0058501B" w:rsidP="0058501B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58501B">
              <w:rPr>
                <w:rFonts w:ascii="TH SarabunIT๙" w:hAnsi="TH SarabunIT๙" w:cs="TH SarabunIT๙" w:hint="cs"/>
                <w:u w:val="single"/>
                <w:cs/>
              </w:rPr>
              <w:t>พนักงานจ้างทั่วไป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501B" w:rsidRPr="00B34DEE" w:rsidTr="005850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A5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ภารโรง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D801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D80151"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397C06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1C1252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1C1252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1C1252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58501B" w:rsidRPr="00B34DEE" w:rsidTr="005850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A5C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383112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EA5C4A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324</w:t>
            </w:r>
            <w:r w:rsidR="00D8015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501B">
              <w:rPr>
                <w:rFonts w:ascii="TH SarabunIT๙" w:hAnsi="TH SarabunIT๙" w:cs="TH SarabunIT๙"/>
                <w:sz w:val="28"/>
              </w:rPr>
              <w:t>,</w:t>
            </w:r>
            <w:r w:rsidR="0058501B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Pr="00B34DEE" w:rsidRDefault="0058501B" w:rsidP="00E36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907C62" w:rsidRDefault="00907C62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07C62" w:rsidRDefault="00907C62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83112" w:rsidRDefault="00383112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83112" w:rsidRDefault="00383112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83112" w:rsidRDefault="00383112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83112" w:rsidRDefault="00383112" w:rsidP="00B34DEE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5708C" w:rsidRPr="00907C62" w:rsidRDefault="00E5708C" w:rsidP="00B34DEE">
      <w:pPr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616BB5" w:rsidRDefault="00616BB5" w:rsidP="001E335D">
      <w:pPr>
        <w:ind w:left="720"/>
        <w:rPr>
          <w:rFonts w:ascii="TH SarabunIT๙" w:hAnsi="TH SarabunIT๙" w:cs="TH SarabunIT๙"/>
          <w:sz w:val="32"/>
          <w:szCs w:val="32"/>
          <w:u w:val="single"/>
        </w:rPr>
      </w:pPr>
    </w:p>
    <w:p w:rsidR="00907C62" w:rsidRPr="00907C62" w:rsidRDefault="00907C62" w:rsidP="001E335D">
      <w:pPr>
        <w:ind w:left="720"/>
        <w:rPr>
          <w:rFonts w:ascii="TH SarabunIT๙" w:hAnsi="TH SarabunIT๙" w:cs="TH SarabunIT๙"/>
          <w:sz w:val="32"/>
          <w:szCs w:val="32"/>
          <w:u w:val="single"/>
        </w:rPr>
      </w:pPr>
    </w:p>
    <w:p w:rsidR="00383112" w:rsidRPr="008A031C" w:rsidRDefault="00383112" w:rsidP="00383112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  <w:r>
        <w:rPr>
          <w:rFonts w:ascii="TH SarabunIT๙" w:hAnsi="TH SarabunIT๙" w:cs="TH SarabunIT๙"/>
          <w:i/>
          <w:iCs/>
          <w:sz w:val="32"/>
          <w:szCs w:val="32"/>
        </w:rPr>
        <w:t>6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383112" w:rsidTr="00907853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383112" w:rsidRDefault="00383112" w:rsidP="00907853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9D0A25" w:rsidRDefault="009D0A25" w:rsidP="001E335D">
      <w:pPr>
        <w:ind w:left="720"/>
        <w:rPr>
          <w:rFonts w:ascii="TH SarabunIT๙" w:hAnsi="TH SarabunIT๙" w:cs="TH SarabunIT๙"/>
          <w:sz w:val="32"/>
          <w:szCs w:val="32"/>
          <w:u w:val="single"/>
        </w:rPr>
      </w:pPr>
    </w:p>
    <w:p w:rsidR="001E335D" w:rsidRPr="00B34DEE" w:rsidRDefault="001E335D" w:rsidP="001E335D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B34DEE">
        <w:rPr>
          <w:rFonts w:ascii="TH SarabunIT๙" w:hAnsi="TH SarabunIT๙" w:cs="TH SarabunIT๙"/>
          <w:sz w:val="32"/>
          <w:szCs w:val="32"/>
          <w:u w:val="single"/>
          <w:cs/>
        </w:rPr>
        <w:t>๒)   กองคลัง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83112">
        <w:rPr>
          <w:rFonts w:ascii="TH SarabunIT๙" w:hAnsi="TH SarabunIT๙" w:cs="TH SarabunIT๙"/>
          <w:sz w:val="32"/>
          <w:szCs w:val="32"/>
          <w:cs/>
        </w:rPr>
        <w:t xml:space="preserve">มีอัตรากำลังปัจจุบัน </w:t>
      </w:r>
      <w:r w:rsidR="00383112" w:rsidRPr="00B34DEE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383112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383112" w:rsidRPr="00B34DEE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383112">
        <w:rPr>
          <w:rFonts w:ascii="TH SarabunIT๙" w:hAnsi="TH SarabunIT๙" w:cs="TH SarabunIT๙" w:hint="cs"/>
          <w:sz w:val="32"/>
          <w:szCs w:val="32"/>
          <w:cs/>
        </w:rPr>
        <w:t xml:space="preserve"> มีคนครอง 8 อัตรา</w:t>
      </w:r>
      <w:r w:rsidR="00383112" w:rsidRPr="00B34DEE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1E335D" w:rsidRPr="00B34DEE" w:rsidRDefault="001E335D" w:rsidP="001E335D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3446"/>
        <w:gridCol w:w="957"/>
        <w:gridCol w:w="1116"/>
        <w:gridCol w:w="1425"/>
        <w:gridCol w:w="1016"/>
        <w:gridCol w:w="957"/>
        <w:gridCol w:w="907"/>
      </w:tblGrid>
      <w:tr w:rsidR="001E335D" w:rsidRPr="00B34DEE" w:rsidTr="009D0A25">
        <w:tc>
          <w:tcPr>
            <w:tcW w:w="475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46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57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16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425" w:type="dxa"/>
            <w:vMerge w:val="restart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80" w:type="dxa"/>
            <w:gridSpan w:val="3"/>
            <w:vAlign w:val="center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1E335D" w:rsidRPr="00B34DEE" w:rsidTr="009D0A25">
        <w:trPr>
          <w:trHeight w:val="457"/>
        </w:trPr>
        <w:tc>
          <w:tcPr>
            <w:tcW w:w="475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46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6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1E335D" w:rsidRPr="00B34DEE" w:rsidRDefault="001E335D" w:rsidP="003D32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1E335D" w:rsidRPr="00B34DEE" w:rsidRDefault="001E335D" w:rsidP="00EB3E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B3E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57" w:type="dxa"/>
            <w:vAlign w:val="center"/>
          </w:tcPr>
          <w:p w:rsidR="001E335D" w:rsidRPr="00B34DEE" w:rsidRDefault="001E335D" w:rsidP="00EB3E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B3E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07" w:type="dxa"/>
            <w:vAlign w:val="center"/>
          </w:tcPr>
          <w:p w:rsidR="001E335D" w:rsidRPr="00B34DEE" w:rsidRDefault="001E335D" w:rsidP="00EB3E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B13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="00EB3E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446" w:type="dxa"/>
          </w:tcPr>
          <w:p w:rsidR="001E335D" w:rsidRPr="00B34DEE" w:rsidRDefault="001E335D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B34DEE">
              <w:rPr>
                <w:rFonts w:ascii="TH SarabunIT๙" w:hAnsi="TH SarabunIT๙" w:cs="TH SarabunIT๙"/>
                <w:cs/>
              </w:rPr>
              <w:t>นักบริหารงาน</w:t>
            </w:r>
            <w:r w:rsidR="001C32F2">
              <w:rPr>
                <w:rFonts w:ascii="TH SarabunIT๙" w:hAnsi="TH SarabunIT๙" w:cs="TH SarabunIT๙" w:hint="cs"/>
                <w:cs/>
              </w:rPr>
              <w:t>การ</w:t>
            </w:r>
            <w:r w:rsidRPr="00B34DEE">
              <w:rPr>
                <w:rFonts w:ascii="TH SarabunIT๙" w:hAnsi="TH SarabunIT๙" w:cs="TH SarabunIT๙"/>
                <w:cs/>
              </w:rPr>
              <w:t xml:space="preserve">คลัง </w:t>
            </w:r>
            <w:r w:rsidR="001C32F2">
              <w:rPr>
                <w:rFonts w:ascii="TH SarabunIT๙" w:hAnsi="TH SarabunIT๙" w:cs="TH SarabunIT๙"/>
              </w:rPr>
              <w:t xml:space="preserve"> </w:t>
            </w:r>
            <w:r w:rsidR="00EA5C4A">
              <w:rPr>
                <w:rFonts w:ascii="TH SarabunIT๙" w:hAnsi="TH SarabunIT๙" w:cs="TH SarabunIT๙" w:hint="cs"/>
                <w:cs/>
              </w:rPr>
              <w:t>(</w:t>
            </w:r>
            <w:r w:rsidR="001C32F2">
              <w:rPr>
                <w:rFonts w:ascii="TH SarabunIT๙" w:hAnsi="TH SarabunIT๙" w:cs="TH SarabunIT๙" w:hint="cs"/>
                <w:cs/>
              </w:rPr>
              <w:t>ต้น)</w:t>
            </w:r>
          </w:p>
        </w:tc>
        <w:tc>
          <w:tcPr>
            <w:tcW w:w="957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1E335D" w:rsidRPr="00B34DEE" w:rsidRDefault="0028417E" w:rsidP="00284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1C32F2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25" w:type="dxa"/>
          </w:tcPr>
          <w:p w:rsidR="001E335D" w:rsidRPr="00B34DEE" w:rsidRDefault="00127F68" w:rsidP="00EB3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EB3E1B">
              <w:rPr>
                <w:rFonts w:ascii="TH SarabunIT๙" w:hAnsi="TH SarabunIT๙" w:cs="TH SarabunIT๙"/>
                <w:sz w:val="28"/>
              </w:rPr>
              <w:t>69</w:t>
            </w:r>
            <w:r w:rsidR="0022711B"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16" w:type="dxa"/>
            <w:vAlign w:val="center"/>
          </w:tcPr>
          <w:p w:rsidR="001E335D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7" w:type="dxa"/>
            <w:vAlign w:val="center"/>
          </w:tcPr>
          <w:p w:rsidR="001E335D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2D8C"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AF2D8C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7" w:type="dxa"/>
            <w:vAlign w:val="center"/>
          </w:tcPr>
          <w:p w:rsidR="001E335D" w:rsidRPr="00B34DEE" w:rsidRDefault="00AF2D8C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446" w:type="dxa"/>
          </w:tcPr>
          <w:p w:rsidR="001E335D" w:rsidRPr="00B34DEE" w:rsidRDefault="00A853C9" w:rsidP="00A853C9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</w:t>
            </w:r>
            <w:r w:rsidR="001E335D" w:rsidRPr="00B34DEE">
              <w:rPr>
                <w:rFonts w:ascii="TH SarabunIT๙" w:hAnsi="TH SarabunIT๙" w:cs="TH SarabunIT๙"/>
                <w:cs/>
              </w:rPr>
              <w:t>การเงินและบัญชี</w:t>
            </w:r>
            <w:r w:rsidR="00383112">
              <w:rPr>
                <w:rFonts w:ascii="TH SarabunIT๙" w:hAnsi="TH SarabunIT๙" w:cs="TH SarabunIT๙" w:hint="cs"/>
                <w:cs/>
              </w:rPr>
              <w:t>ชำนาญการ</w:t>
            </w:r>
            <w:r w:rsidR="001E335D" w:rsidRPr="00B34DEE">
              <w:rPr>
                <w:rFonts w:ascii="TH SarabunIT๙" w:hAnsi="TH SarabunIT๙" w:cs="TH SarabunIT๙"/>
                <w:cs/>
              </w:rPr>
              <w:t xml:space="preserve"> </w:t>
            </w:r>
            <w:r w:rsidR="001E335D" w:rsidRPr="00B34DEE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957" w:type="dxa"/>
          </w:tcPr>
          <w:p w:rsidR="001E335D" w:rsidRPr="00B34DEE" w:rsidRDefault="001E3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1E335D" w:rsidRPr="00B34DEE" w:rsidRDefault="00397C06" w:rsidP="00284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8417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 w:rsidR="0028417E"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5" w:type="dxa"/>
          </w:tcPr>
          <w:p w:rsidR="001E335D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305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22711B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1E335D" w:rsidRPr="00B34DEE" w:rsidRDefault="00EB3E1B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๘๐</w:t>
            </w:r>
          </w:p>
        </w:tc>
        <w:tc>
          <w:tcPr>
            <w:tcW w:w="957" w:type="dxa"/>
            <w:vAlign w:val="center"/>
          </w:tcPr>
          <w:p w:rsidR="001E335D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7" w:type="dxa"/>
            <w:vAlign w:val="center"/>
          </w:tcPr>
          <w:p w:rsidR="001E335D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3446" w:type="dxa"/>
          </w:tcPr>
          <w:p w:rsidR="001E335D" w:rsidRPr="00B34DEE" w:rsidRDefault="00A853C9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นักวิชาการจัดเก็บรายได้</w:t>
            </w:r>
            <w:r w:rsidR="00383112">
              <w:rPr>
                <w:rFonts w:ascii="TH SarabunIT๙" w:hAnsi="TH SarabunIT๙" w:cs="TH SarabunIT๙" w:hint="cs"/>
                <w:cs/>
              </w:rPr>
              <w:t>ปฏิบัติการ</w:t>
            </w:r>
          </w:p>
        </w:tc>
        <w:tc>
          <w:tcPr>
            <w:tcW w:w="957" w:type="dxa"/>
          </w:tcPr>
          <w:p w:rsidR="001E335D" w:rsidRPr="00B34DEE" w:rsidRDefault="0000118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1E335D" w:rsidRPr="00B34DEE" w:rsidRDefault="0028417E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060</w:t>
            </w:r>
          </w:p>
        </w:tc>
        <w:tc>
          <w:tcPr>
            <w:tcW w:w="1425" w:type="dxa"/>
          </w:tcPr>
          <w:p w:rsidR="001E335D" w:rsidRPr="00B34DEE" w:rsidRDefault="00EB3E1B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</w:t>
            </w:r>
            <w:r>
              <w:rPr>
                <w:rFonts w:ascii="TH SarabunIT๙" w:hAnsi="TH SarabunIT๙" w:cs="TH SarabunIT๙"/>
                <w:sz w:val="28"/>
              </w:rPr>
              <w:t>,720</w:t>
            </w:r>
          </w:p>
        </w:tc>
        <w:tc>
          <w:tcPr>
            <w:tcW w:w="1016" w:type="dxa"/>
            <w:vAlign w:val="center"/>
          </w:tcPr>
          <w:p w:rsidR="001E335D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36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7" w:type="dxa"/>
            <w:vAlign w:val="center"/>
          </w:tcPr>
          <w:p w:rsidR="001E335D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  <w:r w:rsidR="00E4135D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7" w:type="dxa"/>
            <w:vAlign w:val="center"/>
          </w:tcPr>
          <w:p w:rsidR="001E335D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E4135D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3446" w:type="dxa"/>
          </w:tcPr>
          <w:p w:rsidR="001E335D" w:rsidRPr="00B34DEE" w:rsidRDefault="001E335D" w:rsidP="00A853C9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 xml:space="preserve">เจ้าพนักงานพัสดุ  </w:t>
            </w:r>
            <w:r w:rsidRPr="00B34DEE">
              <w:rPr>
                <w:rFonts w:ascii="TH SarabunIT๙" w:hAnsi="TH SarabunIT๙" w:cs="TH SarabunIT๙"/>
              </w:rPr>
              <w:t xml:space="preserve"> </w:t>
            </w:r>
            <w:r w:rsidR="00CE5498">
              <w:rPr>
                <w:rFonts w:ascii="TH SarabunIT๙" w:hAnsi="TH SarabunIT๙" w:cs="TH SarabunIT๙"/>
              </w:rPr>
              <w:t xml:space="preserve"> </w:t>
            </w:r>
            <w:r w:rsidR="00CE5498">
              <w:rPr>
                <w:rFonts w:ascii="TH SarabunIT๙" w:hAnsi="TH SarabunIT๙" w:cs="TH SarabunIT๙" w:hint="cs"/>
                <w:cs/>
              </w:rPr>
              <w:t>(ปง./ชง.)</w:t>
            </w:r>
          </w:p>
        </w:tc>
        <w:tc>
          <w:tcPr>
            <w:tcW w:w="957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5" w:type="dxa"/>
          </w:tcPr>
          <w:p w:rsidR="001E335D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1E335D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0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</w:tr>
      <w:tr w:rsidR="001E335D" w:rsidRPr="00B34DEE" w:rsidTr="009D0A25">
        <w:tc>
          <w:tcPr>
            <w:tcW w:w="475" w:type="dxa"/>
          </w:tcPr>
          <w:p w:rsidR="001E335D" w:rsidRPr="00B34DEE" w:rsidRDefault="009D0A25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3446" w:type="dxa"/>
          </w:tcPr>
          <w:p w:rsidR="001E335D" w:rsidRPr="00B34DEE" w:rsidRDefault="001E335D" w:rsidP="00383112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 w:rsidRPr="00B34DEE">
              <w:rPr>
                <w:rFonts w:ascii="TH SarabunIT๙" w:hAnsi="TH SarabunIT๙" w:cs="TH SarabunIT๙"/>
                <w:cs/>
              </w:rPr>
              <w:t>เจ้าพนักงาน</w:t>
            </w:r>
            <w:r w:rsidR="00A853C9">
              <w:rPr>
                <w:rFonts w:ascii="TH SarabunIT๙" w:hAnsi="TH SarabunIT๙" w:cs="TH SarabunIT๙" w:hint="cs"/>
                <w:cs/>
              </w:rPr>
              <w:t>ธุรการ</w:t>
            </w:r>
            <w:r w:rsidR="00383112">
              <w:rPr>
                <w:rFonts w:ascii="TH SarabunIT๙" w:hAnsi="TH SarabunIT๙" w:cs="TH SarabunIT๙" w:hint="cs"/>
                <w:cs/>
              </w:rPr>
              <w:t>ปฏิบัติงาน</w:t>
            </w:r>
          </w:p>
        </w:tc>
        <w:tc>
          <w:tcPr>
            <w:tcW w:w="957" w:type="dxa"/>
          </w:tcPr>
          <w:p w:rsidR="001E335D" w:rsidRPr="00B34DEE" w:rsidRDefault="0000118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0326CB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16" w:type="dxa"/>
          </w:tcPr>
          <w:p w:rsidR="001E335D" w:rsidRPr="00B34DEE" w:rsidRDefault="0028417E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</w:rPr>
              <w:t>,960</w:t>
            </w:r>
          </w:p>
        </w:tc>
        <w:tc>
          <w:tcPr>
            <w:tcW w:w="1425" w:type="dxa"/>
          </w:tcPr>
          <w:p w:rsidR="001E335D" w:rsidRPr="00B34DEE" w:rsidRDefault="001E3E41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143</w:t>
            </w:r>
            <w:r>
              <w:rPr>
                <w:rFonts w:ascii="TH SarabunIT๙" w:hAnsi="TH SarabunIT๙" w:cs="TH SarabunIT๙"/>
                <w:sz w:val="28"/>
              </w:rPr>
              <w:t>,520</w:t>
            </w:r>
          </w:p>
        </w:tc>
        <w:tc>
          <w:tcPr>
            <w:tcW w:w="1016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5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07" w:type="dxa"/>
            <w:vAlign w:val="center"/>
          </w:tcPr>
          <w:p w:rsidR="001E335D" w:rsidRPr="00B34DEE" w:rsidRDefault="00E4135D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</w:tr>
      <w:tr w:rsidR="0058501B" w:rsidRPr="00B34DEE" w:rsidTr="009D0A25">
        <w:tc>
          <w:tcPr>
            <w:tcW w:w="475" w:type="dxa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46" w:type="dxa"/>
          </w:tcPr>
          <w:p w:rsidR="0058501B" w:rsidRPr="0058501B" w:rsidRDefault="0058501B" w:rsidP="003D3296">
            <w:pPr>
              <w:pStyle w:val="a5"/>
              <w:ind w:left="0" w:right="-524"/>
              <w:rPr>
                <w:rFonts w:ascii="TH SarabunIT๙" w:hAnsi="TH SarabunIT๙" w:cs="TH SarabunIT๙"/>
                <w:u w:val="single"/>
                <w:cs/>
              </w:rPr>
            </w:pPr>
            <w:r w:rsidRPr="0058501B">
              <w:rPr>
                <w:rFonts w:ascii="TH SarabunIT๙" w:hAnsi="TH SarabunIT๙" w:cs="TH SarabunIT๙" w:hint="cs"/>
                <w:u w:val="single"/>
                <w:cs/>
              </w:rPr>
              <w:t>พนักงานจ้างทั่วไป</w:t>
            </w:r>
          </w:p>
        </w:tc>
        <w:tc>
          <w:tcPr>
            <w:tcW w:w="957" w:type="dxa"/>
          </w:tcPr>
          <w:p w:rsidR="0058501B" w:rsidRPr="00B34DEE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6" w:type="dxa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5" w:type="dxa"/>
          </w:tcPr>
          <w:p w:rsidR="0058501B" w:rsidRDefault="0058501B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6" w:type="dxa"/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7" w:type="dxa"/>
            <w:vAlign w:val="center"/>
          </w:tcPr>
          <w:p w:rsidR="0058501B" w:rsidRDefault="0058501B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" w:type="dxa"/>
            <w:vAlign w:val="center"/>
          </w:tcPr>
          <w:p w:rsidR="0058501B" w:rsidRDefault="0058501B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B139C" w:rsidRPr="00B34DEE" w:rsidTr="009D0A2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38311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A853C9" w:rsidRDefault="00DB139C" w:rsidP="003D3296">
            <w:pPr>
              <w:pStyle w:val="a5"/>
              <w:ind w:left="0" w:right="-52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คนงาน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03958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C32F2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432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B34DEE" w:rsidP="00B34DEE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B34DEE">
        <w:rPr>
          <w:rFonts w:ascii="TH SarabunIT๙" w:hAnsi="TH SarabunIT๙" w:cs="TH SarabunIT๙"/>
          <w:sz w:val="32"/>
          <w:szCs w:val="32"/>
          <w:u w:val="single"/>
          <w:cs/>
        </w:rPr>
        <w:t>๓)   กองช่าง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83112">
        <w:rPr>
          <w:rFonts w:ascii="TH SarabunIT๙" w:hAnsi="TH SarabunIT๙" w:cs="TH SarabunIT๙"/>
          <w:sz w:val="32"/>
          <w:szCs w:val="32"/>
          <w:cs/>
        </w:rPr>
        <w:t xml:space="preserve">มีอัตรากำลังปัจจุบัน </w:t>
      </w:r>
      <w:r w:rsidR="00383112" w:rsidRPr="00B34DEE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383112">
        <w:rPr>
          <w:rFonts w:ascii="TH SarabunIT๙" w:hAnsi="TH SarabunIT๙" w:cs="TH SarabunIT๙" w:hint="cs"/>
          <w:sz w:val="32"/>
          <w:szCs w:val="32"/>
          <w:cs/>
        </w:rPr>
        <w:t xml:space="preserve">17 </w:t>
      </w:r>
      <w:r w:rsidR="00383112" w:rsidRPr="00B34DEE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383112">
        <w:rPr>
          <w:rFonts w:ascii="TH SarabunIT๙" w:hAnsi="TH SarabunIT๙" w:cs="TH SarabunIT๙" w:hint="cs"/>
          <w:sz w:val="32"/>
          <w:szCs w:val="32"/>
          <w:cs/>
        </w:rPr>
        <w:t xml:space="preserve"> มีคนครอง 15 อัตรา</w:t>
      </w:r>
      <w:r w:rsidR="00383112" w:rsidRPr="00B34DEE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B34DEE" w:rsidRPr="00B34DEE" w:rsidRDefault="00B34DEE" w:rsidP="00B34DEE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3445"/>
        <w:gridCol w:w="956"/>
        <w:gridCol w:w="1116"/>
        <w:gridCol w:w="1429"/>
        <w:gridCol w:w="1016"/>
        <w:gridCol w:w="955"/>
        <w:gridCol w:w="905"/>
      </w:tblGrid>
      <w:tr w:rsidR="00B34DEE" w:rsidRPr="00B34DEE" w:rsidTr="00DB139C">
        <w:tc>
          <w:tcPr>
            <w:tcW w:w="477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45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56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16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เงินเดือน</w:t>
            </w:r>
          </w:p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คนละ</w:t>
            </w:r>
          </w:p>
        </w:tc>
        <w:tc>
          <w:tcPr>
            <w:tcW w:w="1429" w:type="dxa"/>
            <w:vMerge w:val="restart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76" w:type="dxa"/>
            <w:gridSpan w:val="3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B34DEE" w:rsidRPr="00B34DEE" w:rsidTr="00DB139C">
        <w:trPr>
          <w:trHeight w:val="457"/>
        </w:trPr>
        <w:tc>
          <w:tcPr>
            <w:tcW w:w="477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6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vMerge/>
          </w:tcPr>
          <w:p w:rsidR="00B34DEE" w:rsidRPr="00B34DEE" w:rsidRDefault="00B34DEE" w:rsidP="000A02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955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905" w:type="dxa"/>
            <w:vAlign w:val="center"/>
          </w:tcPr>
          <w:p w:rsidR="00B34DEE" w:rsidRPr="00B34DEE" w:rsidRDefault="00B34DEE" w:rsidP="00D424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DB13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="00D42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B34DEE" w:rsidRPr="00B34DEE" w:rsidTr="00DB139C">
        <w:tc>
          <w:tcPr>
            <w:tcW w:w="477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445" w:type="dxa"/>
          </w:tcPr>
          <w:p w:rsidR="00B34DEE" w:rsidRPr="00B34DEE" w:rsidRDefault="001C32F2" w:rsidP="000A026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นักบริหารงานช่าง  </w:t>
            </w:r>
            <w:r w:rsidR="00EA5C4A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ต้น)</w:t>
            </w:r>
            <w:r w:rsidR="00B34DEE" w:rsidRPr="00B34DEE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956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28417E" w:rsidP="00284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9" w:type="dxa"/>
          </w:tcPr>
          <w:p w:rsidR="00B34DEE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="0022711B">
              <w:rPr>
                <w:rFonts w:ascii="TH SarabunIT๙" w:hAnsi="TH SarabunIT๙" w:cs="TH SarabunIT๙"/>
                <w:sz w:val="28"/>
              </w:rPr>
              <w:t>1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AF5174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AF5174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4135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383112" w:rsidRPr="00B34DEE" w:rsidTr="00DB139C">
        <w:tc>
          <w:tcPr>
            <w:tcW w:w="477" w:type="dxa"/>
          </w:tcPr>
          <w:p w:rsidR="00383112" w:rsidRPr="00B34DEE" w:rsidRDefault="00383112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45" w:type="dxa"/>
          </w:tcPr>
          <w:p w:rsidR="00383112" w:rsidRDefault="00383112" w:rsidP="000A02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นักวิชาการสาธารณสุขปฏิบัติการ</w:t>
            </w:r>
          </w:p>
        </w:tc>
        <w:tc>
          <w:tcPr>
            <w:tcW w:w="956" w:type="dxa"/>
          </w:tcPr>
          <w:p w:rsidR="00383112" w:rsidRPr="00B34DEE" w:rsidRDefault="00383112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6" w:type="dxa"/>
          </w:tcPr>
          <w:p w:rsidR="00383112" w:rsidRDefault="0028417E" w:rsidP="00D424B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,060</w:t>
            </w:r>
          </w:p>
        </w:tc>
        <w:tc>
          <w:tcPr>
            <w:tcW w:w="1429" w:type="dxa"/>
          </w:tcPr>
          <w:p w:rsidR="00383112" w:rsidRDefault="00EB3E1B" w:rsidP="002271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</w:t>
            </w:r>
            <w:r>
              <w:rPr>
                <w:rFonts w:ascii="TH SarabunIT๙" w:hAnsi="TH SarabunIT๙" w:cs="TH SarabunIT๙"/>
                <w:sz w:val="28"/>
              </w:rPr>
              <w:t>,720</w:t>
            </w:r>
          </w:p>
        </w:tc>
        <w:tc>
          <w:tcPr>
            <w:tcW w:w="1016" w:type="dxa"/>
            <w:vAlign w:val="center"/>
          </w:tcPr>
          <w:p w:rsidR="00383112" w:rsidRDefault="00EB3E1B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9,360</w:t>
            </w:r>
          </w:p>
        </w:tc>
        <w:tc>
          <w:tcPr>
            <w:tcW w:w="955" w:type="dxa"/>
            <w:vAlign w:val="center"/>
          </w:tcPr>
          <w:p w:rsidR="00383112" w:rsidRDefault="00EB3E1B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9,120</w:t>
            </w:r>
          </w:p>
        </w:tc>
        <w:tc>
          <w:tcPr>
            <w:tcW w:w="905" w:type="dxa"/>
            <w:vAlign w:val="center"/>
          </w:tcPr>
          <w:p w:rsidR="00383112" w:rsidRDefault="00EB3E1B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8,280</w:t>
            </w:r>
          </w:p>
        </w:tc>
      </w:tr>
      <w:tr w:rsidR="00B34DEE" w:rsidRPr="00B34DEE" w:rsidTr="00DB139C">
        <w:tc>
          <w:tcPr>
            <w:tcW w:w="477" w:type="dxa"/>
          </w:tcPr>
          <w:p w:rsidR="00B34DEE" w:rsidRPr="00B34DEE" w:rsidRDefault="00E5708C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445" w:type="dxa"/>
          </w:tcPr>
          <w:p w:rsidR="00B34DEE" w:rsidRPr="00B34DEE" w:rsidRDefault="00B34DEE" w:rsidP="00A51815">
            <w:pPr>
              <w:pStyle w:val="a5"/>
              <w:tabs>
                <w:tab w:val="left" w:pos="1877"/>
                <w:tab w:val="left" w:pos="2019"/>
              </w:tabs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>เจ้าพนักงานธุรการ</w:t>
            </w:r>
            <w:r w:rsidR="0058501B"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956" w:type="dxa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16" w:type="dxa"/>
          </w:tcPr>
          <w:p w:rsidR="00B34DEE" w:rsidRPr="00B34DEE" w:rsidRDefault="0028417E" w:rsidP="00284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  <w:r w:rsidR="001039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92</w:t>
            </w:r>
            <w:r w:rsidR="00103958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429" w:type="dxa"/>
          </w:tcPr>
          <w:p w:rsidR="00B34DEE" w:rsidRPr="00B34DEE" w:rsidRDefault="001C32F2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B3E1B">
              <w:rPr>
                <w:rFonts w:ascii="TH SarabunIT๙" w:hAnsi="TH SarabunIT๙" w:cs="TH SarabunIT๙"/>
                <w:sz w:val="28"/>
              </w:rPr>
              <w:t>75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/>
                <w:sz w:val="28"/>
              </w:rPr>
              <w:t>04</w:t>
            </w:r>
            <w:r w:rsidR="00DC3EA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16" w:type="dxa"/>
            <w:vAlign w:val="center"/>
          </w:tcPr>
          <w:p w:rsidR="00B34DEE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B3E1B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05" w:type="dxa"/>
            <w:vAlign w:val="center"/>
          </w:tcPr>
          <w:p w:rsidR="00B34DEE" w:rsidRPr="00B34DEE" w:rsidRDefault="00E4135D" w:rsidP="00EB3E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B3E1B">
              <w:rPr>
                <w:rFonts w:ascii="TH SarabunIT๙" w:hAnsi="TH SarabunIT๙" w:cs="TH SarabunIT๙"/>
                <w:sz w:val="28"/>
              </w:rPr>
              <w:t>1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 w:rsidR="00EB3E1B">
              <w:rPr>
                <w:rFonts w:ascii="TH SarabunIT๙" w:hAnsi="TH SarabunIT๙" w:cs="TH SarabunIT๙"/>
                <w:sz w:val="28"/>
              </w:rPr>
              <w:t>16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</w:tr>
      <w:tr w:rsidR="00B34DEE" w:rsidRPr="00B34DEE" w:rsidTr="00DB139C">
        <w:tc>
          <w:tcPr>
            <w:tcW w:w="477" w:type="dxa"/>
          </w:tcPr>
          <w:p w:rsidR="00B34DEE" w:rsidRPr="00B34DEE" w:rsidRDefault="00E5708C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445" w:type="dxa"/>
          </w:tcPr>
          <w:p w:rsidR="00B34DEE" w:rsidRPr="00B34DEE" w:rsidRDefault="00B34DEE" w:rsidP="00DB139C">
            <w:pPr>
              <w:pStyle w:val="a5"/>
              <w:ind w:left="0" w:right="-524"/>
              <w:rPr>
                <w:rFonts w:ascii="TH SarabunIT๙" w:hAnsi="TH SarabunIT๙" w:cs="TH SarabunIT๙"/>
              </w:rPr>
            </w:pPr>
            <w:r w:rsidRPr="00B34DEE">
              <w:rPr>
                <w:rFonts w:ascii="TH SarabunIT๙" w:hAnsi="TH SarabunIT๙" w:cs="TH SarabunIT๙"/>
                <w:cs/>
              </w:rPr>
              <w:t xml:space="preserve">นายช่างโยธา  </w:t>
            </w:r>
            <w:r w:rsidR="00CE5498">
              <w:rPr>
                <w:rFonts w:ascii="TH SarabunIT๙" w:hAnsi="TH SarabunIT๙" w:cs="TH SarabunIT๙" w:hint="cs"/>
                <w:cs/>
              </w:rPr>
              <w:t xml:space="preserve"> (ปง./ชง.)</w:t>
            </w:r>
          </w:p>
        </w:tc>
        <w:tc>
          <w:tcPr>
            <w:tcW w:w="956" w:type="dxa"/>
          </w:tcPr>
          <w:p w:rsidR="00B34DEE" w:rsidRPr="00B34DEE" w:rsidRDefault="00E25E4A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B34DEE" w:rsidRPr="00B34DEE" w:rsidRDefault="001C32F2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9" w:type="dxa"/>
          </w:tcPr>
          <w:p w:rsidR="00B34DEE" w:rsidRPr="00B34DEE" w:rsidRDefault="001C32F2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E4135D" w:rsidP="00E413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F517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="00AF517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955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05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</w:tr>
      <w:tr w:rsidR="00B34DEE" w:rsidRPr="00B34DEE" w:rsidTr="00DB139C">
        <w:tc>
          <w:tcPr>
            <w:tcW w:w="477" w:type="dxa"/>
          </w:tcPr>
          <w:p w:rsidR="00B34DEE" w:rsidRPr="00B34DEE" w:rsidRDefault="00E5708C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445" w:type="dxa"/>
          </w:tcPr>
          <w:p w:rsidR="00B34DEE" w:rsidRPr="00B34DEE" w:rsidRDefault="00B34DEE" w:rsidP="00A518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 xml:space="preserve">นายช่างไฟฟ้า  </w:t>
            </w:r>
            <w:r w:rsidR="00CE5498">
              <w:rPr>
                <w:rFonts w:ascii="TH SarabunIT๙" w:hAnsi="TH SarabunIT๙" w:cs="TH SarabunIT๙" w:hint="cs"/>
                <w:cs/>
              </w:rPr>
              <w:t>(ปง./ชง.)</w:t>
            </w:r>
          </w:p>
        </w:tc>
        <w:tc>
          <w:tcPr>
            <w:tcW w:w="956" w:type="dxa"/>
          </w:tcPr>
          <w:p w:rsidR="00B34DEE" w:rsidRPr="00B34DEE" w:rsidRDefault="00E25E4A" w:rsidP="000A02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6" w:type="dxa"/>
          </w:tcPr>
          <w:p w:rsidR="00B34DEE" w:rsidRPr="00B34DEE" w:rsidRDefault="00A51815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  <w:tc>
          <w:tcPr>
            <w:tcW w:w="1429" w:type="dxa"/>
          </w:tcPr>
          <w:p w:rsidR="00B34DEE" w:rsidRPr="00B34DEE" w:rsidRDefault="00A51815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16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55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  <w:tc>
          <w:tcPr>
            <w:tcW w:w="905" w:type="dxa"/>
            <w:vAlign w:val="center"/>
          </w:tcPr>
          <w:p w:rsidR="00B34DEE" w:rsidRPr="00B34DEE" w:rsidRDefault="00E4135D" w:rsidP="000A02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72๐</w:t>
            </w:r>
          </w:p>
        </w:tc>
      </w:tr>
      <w:tr w:rsidR="0058501B" w:rsidRPr="00B34DEE" w:rsidTr="00DB139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58501B" w:rsidRDefault="0058501B" w:rsidP="003D3296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8501B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Pr="00B34DEE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B" w:rsidRDefault="0058501B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B" w:rsidRDefault="0058501B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B139C" w:rsidRPr="00B34DEE" w:rsidTr="00DB139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E5708C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DB139C" w:rsidP="003D32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DB139C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4DE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C32F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03958" w:rsidP="003D3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9C" w:rsidRPr="00B34DEE" w:rsidRDefault="001C32F2" w:rsidP="001C32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C3EA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9C" w:rsidRPr="00B34DEE" w:rsidRDefault="00AF5174" w:rsidP="003D32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907C62" w:rsidRDefault="00907C62" w:rsidP="00907C6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07C62" w:rsidRDefault="00907C62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7C62" w:rsidRPr="00B34DEE" w:rsidRDefault="00907C62" w:rsidP="00383112">
      <w:pPr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907C62" w:rsidP="00907C62">
      <w:pPr>
        <w:ind w:left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</w:t>
      </w:r>
      <w:r w:rsidR="00B34DEE" w:rsidRPr="00B34DEE">
        <w:rPr>
          <w:rFonts w:ascii="TH SarabunIT๙" w:hAnsi="TH SarabunIT๙" w:cs="TH SarabunIT๙"/>
          <w:sz w:val="32"/>
          <w:szCs w:val="32"/>
          <w:cs/>
        </w:rPr>
        <w:t>ตั้งงบประมาณรายจ่ายประจำปี  ดังนี้</w:t>
      </w:r>
    </w:p>
    <w:p w:rsidR="00B34DEE" w:rsidRPr="00B34DEE" w:rsidRDefault="00B34DEE" w:rsidP="00B34DE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3"/>
        <w:gridCol w:w="3180"/>
        <w:gridCol w:w="2866"/>
        <w:gridCol w:w="2660"/>
      </w:tblGrid>
      <w:tr w:rsidR="00B34DEE" w:rsidRPr="00B34DEE" w:rsidTr="000A0260">
        <w:trPr>
          <w:trHeight w:val="585"/>
        </w:trPr>
        <w:tc>
          <w:tcPr>
            <w:tcW w:w="1120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00" w:type="dxa"/>
            <w:vAlign w:val="center"/>
          </w:tcPr>
          <w:p w:rsidR="00B34DEE" w:rsidRPr="00B34DEE" w:rsidRDefault="00B34DEE" w:rsidP="003831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ปี  ๒๕</w:t>
            </w:r>
            <w:r w:rsid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8311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80" w:type="dxa"/>
            <w:vAlign w:val="center"/>
          </w:tcPr>
          <w:p w:rsidR="00B34DEE" w:rsidRPr="00B34DEE" w:rsidRDefault="00B34DEE" w:rsidP="003831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ปี  ๒๕</w:t>
            </w:r>
            <w:r w:rsidR="00C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8311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68" w:type="dxa"/>
            <w:vAlign w:val="center"/>
          </w:tcPr>
          <w:p w:rsidR="00B34DEE" w:rsidRPr="00B34DEE" w:rsidRDefault="00B34DEE" w:rsidP="003831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ปี  ๒๕๖</w:t>
            </w:r>
            <w:r w:rsidR="0038311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B34DEE" w:rsidRPr="00B34DEE" w:rsidTr="000A0260">
        <w:tc>
          <w:tcPr>
            <w:tcW w:w="1120" w:type="dxa"/>
            <w:vAlign w:val="center"/>
          </w:tcPr>
          <w:p w:rsidR="00B34DEE" w:rsidRPr="00B34DEE" w:rsidRDefault="00B34DEE" w:rsidP="000A02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DE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00" w:type="dxa"/>
          </w:tcPr>
          <w:p w:rsidR="00B34DEE" w:rsidRPr="00B34DEE" w:rsidRDefault="00D14843" w:rsidP="008A54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277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DB13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</w:p>
        </w:tc>
        <w:tc>
          <w:tcPr>
            <w:tcW w:w="2880" w:type="dxa"/>
          </w:tcPr>
          <w:p w:rsidR="00B34DEE" w:rsidRPr="00B34DEE" w:rsidRDefault="00D14843" w:rsidP="008A54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591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8A54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585</w:t>
            </w:r>
          </w:p>
        </w:tc>
        <w:tc>
          <w:tcPr>
            <w:tcW w:w="2668" w:type="dxa"/>
          </w:tcPr>
          <w:p w:rsidR="00B34DEE" w:rsidRPr="00B34DEE" w:rsidRDefault="008A548C" w:rsidP="008A54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021</w:t>
            </w:r>
            <w:r w:rsidR="00DB139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164.25</w:t>
            </w:r>
          </w:p>
        </w:tc>
      </w:tr>
    </w:tbl>
    <w:p w:rsidR="00907C62" w:rsidRDefault="00907C62" w:rsidP="00B34DE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4DEE" w:rsidRPr="00B34DEE" w:rsidRDefault="00B34DEE" w:rsidP="00B34DE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4D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34DE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4DEE">
        <w:rPr>
          <w:rFonts w:ascii="TH SarabunIT๙" w:hAnsi="TH SarabunIT๙" w:cs="TH SarabunIT๙"/>
          <w:b/>
          <w:bCs/>
          <w:sz w:val="32"/>
          <w:szCs w:val="32"/>
          <w:cs/>
        </w:rPr>
        <w:t>การตั้งงบประมาณรา</w:t>
      </w:r>
      <w:r w:rsidR="00D14843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B34DEE">
        <w:rPr>
          <w:rFonts w:ascii="TH SarabunIT๙" w:hAnsi="TH SarabunIT๙" w:cs="TH SarabunIT๙"/>
          <w:b/>
          <w:bCs/>
          <w:sz w:val="32"/>
          <w:szCs w:val="32"/>
          <w:cs/>
        </w:rPr>
        <w:t>จ่ายประจำปี    ให้เป็นไปตามแนวทางการจัดทำงบประมาณรายจ่ายประจำปี ขององค์กรปกครองส่วนท้องถิ่น โดยประมาณการใกล้เคียงกับปีงบประมาณที่ผ่านมา</w:t>
      </w:r>
      <w:r w:rsidRPr="00B34D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4D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หรือปีถัดไปเพิ่ม </w:t>
      </w:r>
      <w:r w:rsidRPr="00B34DEE">
        <w:rPr>
          <w:rFonts w:ascii="TH SarabunIT๙" w:hAnsi="TH SarabunIT๙" w:cs="TH SarabunIT๙"/>
          <w:b/>
          <w:bCs/>
          <w:sz w:val="32"/>
          <w:szCs w:val="32"/>
        </w:rPr>
        <w:t>5%</w:t>
      </w:r>
    </w:p>
    <w:p w:rsidR="00B34DEE" w:rsidRPr="00B34DEE" w:rsidRDefault="00B34DEE" w:rsidP="00B34DEE">
      <w:pPr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Pr="00B34DEE" w:rsidRDefault="00B34DEE" w:rsidP="00B34D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34DEE" w:rsidRDefault="00B34DEE" w:rsidP="00B34DEE">
      <w:pPr>
        <w:rPr>
          <w:rFonts w:ascii="TH SarabunPSK" w:hAnsi="TH SarabunPSK" w:cs="TH SarabunPSK"/>
          <w:sz w:val="32"/>
          <w:szCs w:val="32"/>
        </w:rPr>
      </w:pPr>
    </w:p>
    <w:p w:rsidR="00B34DEE" w:rsidRDefault="00B34DEE" w:rsidP="00B34DE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34DEE" w:rsidRDefault="00B34DEE">
      <w:pPr>
        <w:rPr>
          <w:rFonts w:ascii="TH SarabunIT๙" w:hAnsi="TH SarabunIT๙" w:cs="TH SarabunIT๙"/>
          <w:sz w:val="32"/>
          <w:szCs w:val="32"/>
          <w:cs/>
        </w:rPr>
        <w:sectPr w:rsidR="00B34DEE" w:rsidSect="00EB05B2">
          <w:pgSz w:w="11906" w:h="16838"/>
          <w:pgMar w:top="1418" w:right="1134" w:bottom="964" w:left="1701" w:header="709" w:footer="709" w:gutter="0"/>
          <w:cols w:space="708"/>
          <w:docGrid w:linePitch="360"/>
        </w:sectPr>
      </w:pPr>
    </w:p>
    <w:p w:rsidR="002D46F1" w:rsidRDefault="00822609" w:rsidP="00822609">
      <w:pPr>
        <w:pStyle w:val="a5"/>
        <w:ind w:left="0" w:right="-52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="00383112">
        <w:rPr>
          <w:rFonts w:ascii="TH SarabunIT๙" w:hAnsi="TH SarabunIT๙" w:cs="TH SarabunIT๙"/>
        </w:rPr>
        <w:t>27</w:t>
      </w:r>
      <w:r>
        <w:rPr>
          <w:rFonts w:ascii="TH SarabunIT๙" w:hAnsi="TH SarabunIT๙" w:cs="TH SarabunIT๙" w:hint="cs"/>
          <w:cs/>
        </w:rPr>
        <w:t>-</w:t>
      </w:r>
    </w:p>
    <w:p w:rsidR="000C3A77" w:rsidRDefault="000C3A77" w:rsidP="00822609">
      <w:pPr>
        <w:pStyle w:val="a5"/>
        <w:ind w:left="0" w:right="-524"/>
        <w:jc w:val="center"/>
        <w:rPr>
          <w:rFonts w:ascii="TH SarabunIT๙" w:hAnsi="TH SarabunIT๙" w:cs="TH SarabunIT๙"/>
        </w:rPr>
      </w:pPr>
    </w:p>
    <w:p w:rsidR="00B34DEE" w:rsidRPr="00B34DEE" w:rsidRDefault="00B34DEE" w:rsidP="00B34DEE">
      <w:pPr>
        <w:pStyle w:val="a5"/>
        <w:ind w:left="0" w:right="-524"/>
        <w:rPr>
          <w:rFonts w:ascii="TH SarabunIT๙" w:hAnsi="TH SarabunIT๙" w:cs="TH SarabunIT๙"/>
        </w:rPr>
      </w:pPr>
    </w:p>
    <w:p w:rsidR="002A656D" w:rsidRDefault="003600AA" w:rsidP="00B34DEE">
      <w:pPr>
        <w:pStyle w:val="a5"/>
        <w:ind w:left="0" w:right="-524"/>
        <w:rPr>
          <w:rFonts w:ascii="TH SarabunIT๙" w:hAnsi="TH SarabunIT๙" w:cs="TH SarabunIT๙"/>
        </w:rPr>
      </w:pPr>
      <w:r w:rsidRPr="003600AA"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pt;margin-top:3.65pt;width:254.7pt;height:27pt;z-index:251619328" fillcolor="black [3200]" strokecolor="#f2f2f2 [3041]" strokeweight="3pt">
            <v:fill opacity=".5"/>
            <v:shadow on="t" type="perspective" color="#7f7f7f [1601]" opacity=".5" offset="1pt" offset2="-1pt"/>
            <v:textbox style="mso-next-textbox:#_x0000_s1038">
              <w:txbxContent>
                <w:p w:rsidR="001E3E41" w:rsidRPr="005C5F30" w:rsidRDefault="001E3E41" w:rsidP="00B34DEE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๙</w:t>
                  </w:r>
                  <w:r w:rsidRPr="005C5F30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. </w:t>
                  </w:r>
                  <w:r w:rsidRPr="005C5F30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ภาระค่าใช้จ่ายเกี่ยวกับเงินเดือนและประโยชน์ตอบแทน</w:t>
                  </w:r>
                  <w:r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อื่น</w:t>
                  </w:r>
                </w:p>
              </w:txbxContent>
            </v:textbox>
          </v:shape>
        </w:pict>
      </w:r>
    </w:p>
    <w:p w:rsidR="00A44209" w:rsidRDefault="00A44209" w:rsidP="00B34DEE">
      <w:pPr>
        <w:pStyle w:val="a5"/>
        <w:ind w:left="0" w:right="-524"/>
        <w:rPr>
          <w:rFonts w:ascii="TH SarabunIT๙" w:hAnsi="TH SarabunIT๙" w:cs="TH SarabunIT๙"/>
        </w:rPr>
      </w:pPr>
    </w:p>
    <w:p w:rsidR="00D6489B" w:rsidRDefault="00D6489B" w:rsidP="00B34DEE">
      <w:pPr>
        <w:pStyle w:val="a5"/>
        <w:ind w:left="0" w:right="-524"/>
        <w:rPr>
          <w:rFonts w:ascii="TH SarabunIT๙" w:hAnsi="TH SarabunIT๙" w:cs="TH SarabunIT๙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553"/>
        <w:gridCol w:w="708"/>
        <w:gridCol w:w="567"/>
        <w:gridCol w:w="567"/>
        <w:gridCol w:w="993"/>
        <w:gridCol w:w="992"/>
        <w:gridCol w:w="567"/>
        <w:gridCol w:w="567"/>
        <w:gridCol w:w="567"/>
        <w:gridCol w:w="567"/>
        <w:gridCol w:w="567"/>
        <w:gridCol w:w="567"/>
        <w:gridCol w:w="850"/>
        <w:gridCol w:w="851"/>
        <w:gridCol w:w="850"/>
        <w:gridCol w:w="993"/>
        <w:gridCol w:w="992"/>
        <w:gridCol w:w="850"/>
        <w:gridCol w:w="851"/>
      </w:tblGrid>
      <w:tr w:rsidR="00AB23D7" w:rsidRPr="00D6489B" w:rsidTr="009B636D">
        <w:trPr>
          <w:trHeight w:val="558"/>
        </w:trPr>
        <w:tc>
          <w:tcPr>
            <w:tcW w:w="425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553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ชื่อสายงาน</w:t>
            </w:r>
          </w:p>
        </w:tc>
        <w:tc>
          <w:tcPr>
            <w:tcW w:w="708" w:type="dxa"/>
            <w:vMerge w:val="restart"/>
            <w:vAlign w:val="center"/>
          </w:tcPr>
          <w:p w:rsidR="00D6489B" w:rsidRPr="00586E86" w:rsidRDefault="002C26FE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86E8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:rsidR="002C26FE" w:rsidRPr="00D6489B" w:rsidRDefault="002C26FE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86E86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567" w:type="dxa"/>
            <w:vMerge w:val="restart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จำนวน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ทั้งหมด</w:t>
            </w:r>
          </w:p>
        </w:tc>
        <w:tc>
          <w:tcPr>
            <w:tcW w:w="2552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1701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อัตราตำแหน่งที่คาดว่า</w:t>
            </w:r>
          </w:p>
          <w:p w:rsidR="002C26FE" w:rsidRDefault="00AB23D7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จะ</w:t>
            </w:r>
            <w:r w:rsidR="00D6489B"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ต้องใช้ใน</w:t>
            </w:r>
            <w:r w:rsidR="002C26F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ช่วง</w:t>
            </w:r>
            <w:r w:rsidR="00D6489B"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</w:t>
            </w:r>
            <w:r w:rsidR="008E2C8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 w:rsidR="008E2C8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ปีข้างหน้า</w:t>
            </w:r>
          </w:p>
        </w:tc>
        <w:tc>
          <w:tcPr>
            <w:tcW w:w="1701" w:type="dxa"/>
            <w:gridSpan w:val="3"/>
            <w:vAlign w:val="center"/>
          </w:tcPr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อัตรากำลังคน</w:t>
            </w:r>
          </w:p>
          <w:p w:rsidR="00D6489B" w:rsidRPr="00D6489B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เพิ่ม</w:t>
            </w:r>
            <w:r w:rsidR="002C26F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/</w:t>
            </w:r>
            <w:r w:rsidR="002C26F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ลด</w:t>
            </w:r>
          </w:p>
        </w:tc>
        <w:tc>
          <w:tcPr>
            <w:tcW w:w="2551" w:type="dxa"/>
            <w:gridSpan w:val="3"/>
            <w:vAlign w:val="center"/>
          </w:tcPr>
          <w:p w:rsidR="00D6489B" w:rsidRPr="00D6489B" w:rsidRDefault="002A0E20" w:rsidP="002A0E2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ค่าใช้จ่ายที่เพิ่มขึ้น (3)</w:t>
            </w:r>
          </w:p>
        </w:tc>
        <w:tc>
          <w:tcPr>
            <w:tcW w:w="2835" w:type="dxa"/>
            <w:gridSpan w:val="3"/>
            <w:vAlign w:val="center"/>
          </w:tcPr>
          <w:p w:rsidR="00D6489B" w:rsidRPr="00D6489B" w:rsidRDefault="00D6489B" w:rsidP="00AB23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ค่าใช้จ่ายรวม (</w:t>
            </w:r>
            <w:r w:rsidR="00AB23D7">
              <w:rPr>
                <w:rFonts w:ascii="TH SarabunIT๙" w:hAnsi="TH SarabunIT๙" w:cs="TH SarabunIT๙"/>
                <w:b/>
                <w:bCs/>
              </w:rPr>
              <w:t>4</w:t>
            </w: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D6489B" w:rsidRPr="002A0E20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A0E20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586E86" w:rsidRPr="00D6489B" w:rsidTr="009B636D">
        <w:tc>
          <w:tcPr>
            <w:tcW w:w="425" w:type="dxa"/>
            <w:vMerge/>
          </w:tcPr>
          <w:p w:rsidR="00586E86" w:rsidRPr="00D6489B" w:rsidRDefault="00586E86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3" w:type="dxa"/>
            <w:vMerge/>
          </w:tcPr>
          <w:p w:rsidR="00586E86" w:rsidRPr="00D6489B" w:rsidRDefault="00586E86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vMerge/>
          </w:tcPr>
          <w:p w:rsidR="00586E86" w:rsidRPr="00D6489B" w:rsidRDefault="00586E86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586E86" w:rsidRPr="00D6489B" w:rsidRDefault="00586E86" w:rsidP="00977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586E86" w:rsidRPr="00935BCF" w:rsidRDefault="00586E86" w:rsidP="00783D9B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935BC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จำนวน</w:t>
            </w:r>
          </w:p>
          <w:p w:rsidR="00586E86" w:rsidRPr="00935BCF" w:rsidRDefault="00586E86" w:rsidP="00783D9B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935BCF">
              <w:rPr>
                <w:rFonts w:ascii="TH SarabunIT๙" w:hAnsi="TH SarabunIT๙" w:cs="TH SarabunIT๙" w:hint="cs"/>
                <w:sz w:val="18"/>
                <w:szCs w:val="18"/>
                <w:cs/>
              </w:rPr>
              <w:t>(คน)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86E86" w:rsidRPr="00935BCF" w:rsidRDefault="00586E86" w:rsidP="00783D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935BCF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เงินเดือน</w:t>
            </w:r>
          </w:p>
          <w:p w:rsidR="00586E86" w:rsidRPr="00935BCF" w:rsidRDefault="00586E86" w:rsidP="00783D9B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935BCF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(1)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86E86" w:rsidRPr="00586E86" w:rsidRDefault="00586E86" w:rsidP="00783D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586E8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เงินประจำตำแหน่ง</w:t>
            </w:r>
            <w:r w:rsidR="00935BCF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586E8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(2)</w:t>
            </w:r>
          </w:p>
        </w:tc>
        <w:tc>
          <w:tcPr>
            <w:tcW w:w="567" w:type="dxa"/>
            <w:vAlign w:val="center"/>
          </w:tcPr>
          <w:p w:rsidR="00586E86" w:rsidRPr="00674B2C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2564</w:t>
            </w:r>
          </w:p>
        </w:tc>
        <w:tc>
          <w:tcPr>
            <w:tcW w:w="567" w:type="dxa"/>
            <w:vAlign w:val="center"/>
          </w:tcPr>
          <w:p w:rsidR="00586E86" w:rsidRPr="00674B2C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2565</w:t>
            </w:r>
          </w:p>
        </w:tc>
        <w:tc>
          <w:tcPr>
            <w:tcW w:w="567" w:type="dxa"/>
            <w:vAlign w:val="center"/>
          </w:tcPr>
          <w:p w:rsidR="00586E86" w:rsidRPr="00674B2C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2566</w:t>
            </w:r>
          </w:p>
        </w:tc>
        <w:tc>
          <w:tcPr>
            <w:tcW w:w="567" w:type="dxa"/>
            <w:vAlign w:val="center"/>
          </w:tcPr>
          <w:p w:rsidR="00586E86" w:rsidRPr="00AB23D7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B23D7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2564</w:t>
            </w:r>
          </w:p>
        </w:tc>
        <w:tc>
          <w:tcPr>
            <w:tcW w:w="567" w:type="dxa"/>
            <w:vAlign w:val="center"/>
          </w:tcPr>
          <w:p w:rsidR="00586E86" w:rsidRPr="00AB23D7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AB23D7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2565</w:t>
            </w:r>
          </w:p>
        </w:tc>
        <w:tc>
          <w:tcPr>
            <w:tcW w:w="567" w:type="dxa"/>
            <w:vAlign w:val="center"/>
          </w:tcPr>
          <w:p w:rsidR="00586E86" w:rsidRPr="00AB23D7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B23D7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2566</w:t>
            </w:r>
          </w:p>
        </w:tc>
        <w:tc>
          <w:tcPr>
            <w:tcW w:w="850" w:type="dxa"/>
            <w:vAlign w:val="center"/>
          </w:tcPr>
          <w:p w:rsidR="00586E86" w:rsidRPr="00D6489B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2564</w:t>
            </w:r>
          </w:p>
        </w:tc>
        <w:tc>
          <w:tcPr>
            <w:tcW w:w="851" w:type="dxa"/>
            <w:vAlign w:val="center"/>
          </w:tcPr>
          <w:p w:rsidR="00586E86" w:rsidRPr="00D6489B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2565</w:t>
            </w:r>
          </w:p>
        </w:tc>
        <w:tc>
          <w:tcPr>
            <w:tcW w:w="850" w:type="dxa"/>
            <w:vAlign w:val="center"/>
          </w:tcPr>
          <w:p w:rsidR="00586E86" w:rsidRPr="00D6489B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2566</w:t>
            </w:r>
          </w:p>
        </w:tc>
        <w:tc>
          <w:tcPr>
            <w:tcW w:w="993" w:type="dxa"/>
            <w:vAlign w:val="center"/>
          </w:tcPr>
          <w:p w:rsidR="00586E86" w:rsidRPr="00D6489B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586E86" w:rsidRPr="00D6489B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2565</w:t>
            </w:r>
          </w:p>
        </w:tc>
        <w:tc>
          <w:tcPr>
            <w:tcW w:w="850" w:type="dxa"/>
            <w:vAlign w:val="center"/>
          </w:tcPr>
          <w:p w:rsidR="00586E86" w:rsidRPr="00D6489B" w:rsidRDefault="00586E86" w:rsidP="002C26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2566</w:t>
            </w:r>
          </w:p>
        </w:tc>
        <w:tc>
          <w:tcPr>
            <w:tcW w:w="851" w:type="dxa"/>
            <w:vMerge/>
          </w:tcPr>
          <w:p w:rsidR="00586E86" w:rsidRPr="00D6489B" w:rsidRDefault="00586E86" w:rsidP="009779D1">
            <w:pPr>
              <w:rPr>
                <w:rFonts w:ascii="TH SarabunIT๙" w:hAnsi="TH SarabunIT๙" w:cs="TH SarabunIT๙"/>
              </w:rPr>
            </w:pPr>
          </w:p>
        </w:tc>
      </w:tr>
      <w:tr w:rsidR="00586E86" w:rsidRPr="00D6489B" w:rsidTr="009B636D">
        <w:trPr>
          <w:trHeight w:val="6825"/>
        </w:trPr>
        <w:tc>
          <w:tcPr>
            <w:tcW w:w="425" w:type="dxa"/>
          </w:tcPr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935BCF" w:rsidRDefault="00935BCF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3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4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6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7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8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9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10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1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2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3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4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6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๑๗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๑๘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๒๒</w:t>
            </w:r>
          </w:p>
          <w:p w:rsidR="00586E86" w:rsidRPr="00AB23D7" w:rsidRDefault="00586E86" w:rsidP="000C3A77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2553" w:type="dxa"/>
          </w:tcPr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ปลัดเทศบาล (นักบริหารงานท้องถิ่น)</w:t>
            </w:r>
          </w:p>
          <w:p w:rsidR="00935BCF" w:rsidRDefault="00935BCF" w:rsidP="009779D1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สำนักปลัดเทศบาล (๐๑)</w:t>
            </w:r>
          </w:p>
          <w:p w:rsidR="00586E86" w:rsidRPr="00AB23D7" w:rsidRDefault="00935BCF" w:rsidP="009779D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หัวหน้าสำนัก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ปลัด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(นักบริหารงานทั่วไป)</w:t>
            </w:r>
          </w:p>
          <w:p w:rsidR="00586E86" w:rsidRPr="00AB23D7" w:rsidRDefault="002965D1" w:rsidP="009779D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นักจัดการงานทั่วไป</w:t>
            </w:r>
          </w:p>
          <w:p w:rsidR="002965D1" w:rsidRPr="00AB23D7" w:rsidRDefault="002965D1" w:rsidP="002965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นักทรัพยากรบุคคล</w:t>
            </w:r>
          </w:p>
          <w:p w:rsidR="002965D1" w:rsidRPr="00AB23D7" w:rsidRDefault="002965D1" w:rsidP="002965D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นักวิเคราะห์นโยบายและแผน</w:t>
            </w:r>
          </w:p>
          <w:p w:rsidR="002965D1" w:rsidRPr="00AB23D7" w:rsidRDefault="002965D1" w:rsidP="002965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นักจัดการงานทะเบียนและบัตร</w:t>
            </w:r>
          </w:p>
          <w:p w:rsidR="00586E86" w:rsidRPr="00AB23D7" w:rsidRDefault="002965D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นิติกร</w:t>
            </w:r>
          </w:p>
          <w:p w:rsidR="00586E86" w:rsidRPr="00AB23D7" w:rsidRDefault="002965D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นักวิชาการคอมพิวเตอร์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นักประชาสัมพันธ์</w:t>
            </w:r>
          </w:p>
          <w:p w:rsidR="00586E86" w:rsidRPr="00AB23D7" w:rsidRDefault="002965D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นักพัฒนาชุมชน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นักวิชาการศึกษา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เจ้าพนักงานธุรการ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เจ้าพนักงานทะเบียน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จพง.ป้องกันและบรรเทาสาธารณภัย</w:t>
            </w:r>
          </w:p>
          <w:p w:rsidR="00586E86" w:rsidRPr="00ED73A1" w:rsidRDefault="00586E86" w:rsidP="009779D1">
            <w:pPr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ครู   (ศพด.)</w:t>
            </w:r>
          </w:p>
          <w:p w:rsidR="00586E86" w:rsidRPr="00ED73A1" w:rsidRDefault="00586E86" w:rsidP="009779D1">
            <w:pPr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ครู</w:t>
            </w: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 xml:space="preserve">   </w:t>
            </w: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(ศพด.)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ลูกจ้างประจำ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พนักงานขับรถยนต์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พนักงานจ้าง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ผู้ช่วยเจ้าหน้าที่ธุรการ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พนักงานขับรถยนต์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พนักงานประจำหัวฉีด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ภารโรง</w:t>
            </w:r>
          </w:p>
          <w:p w:rsidR="00586E86" w:rsidRPr="00AB23D7" w:rsidRDefault="00586E86" w:rsidP="002C26FE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คนงาน</w:t>
            </w:r>
          </w:p>
        </w:tc>
        <w:tc>
          <w:tcPr>
            <w:tcW w:w="708" w:type="dxa"/>
          </w:tcPr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กลาง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ต้น</w:t>
            </w: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ก.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ชก.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ชก.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ชก.</w:t>
            </w: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ก.</w:t>
            </w: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ก.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ชก.</w:t>
            </w: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ก.</w:t>
            </w:r>
          </w:p>
          <w:p w:rsidR="00586E86" w:rsidRPr="00AB23D7" w:rsidRDefault="00586E86" w:rsidP="00A22F2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ปก./ชก.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ชง.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ชง.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ปง./ชง.</w:t>
            </w:r>
          </w:p>
          <w:p w:rsidR="00586E86" w:rsidRPr="00ED73A1" w:rsidRDefault="002965D1" w:rsidP="00D6489B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 w:rsidRPr="00ED73A1">
              <w:rPr>
                <w:rFonts w:ascii="TH SarabunIT๙" w:hAnsi="TH SarabunIT๙" w:cs="TH SarabunIT๙" w:hint="cs"/>
                <w:i/>
                <w:iCs/>
                <w:sz w:val="22"/>
                <w:szCs w:val="22"/>
                <w:cs/>
              </w:rPr>
              <w:t>คศ.1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2C26FE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ED73A1" w:rsidRDefault="00586E86" w:rsidP="00FE6D48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๑</w:t>
            </w:r>
          </w:p>
          <w:p w:rsidR="00586E86" w:rsidRPr="00ED73A1" w:rsidRDefault="00586E86" w:rsidP="00FE6D48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4</w:t>
            </w:r>
          </w:p>
          <w:p w:rsidR="00586E86" w:rsidRPr="00AB23D7" w:rsidRDefault="00586E86" w:rsidP="00637A6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1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ED73A1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:rsidR="00586E86" w:rsidRPr="00AB23D7" w:rsidRDefault="00ED73A1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ED73A1" w:rsidRDefault="00586E86" w:rsidP="00FE6D48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1</w:t>
            </w:r>
          </w:p>
          <w:p w:rsidR="00586E86" w:rsidRPr="00ED73A1" w:rsidRDefault="00586E86" w:rsidP="00FE6D48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0C3A77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FE6D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4</w:t>
            </w:r>
          </w:p>
          <w:p w:rsidR="00586E86" w:rsidRPr="00AB23D7" w:rsidRDefault="00586E86" w:rsidP="00637A6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6E86" w:rsidRDefault="00586E86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Pr="009B636D" w:rsidRDefault="009B636D" w:rsidP="00637A61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9B636D">
              <w:rPr>
                <w:rFonts w:ascii="TH SarabunIT๙" w:hAnsi="TH SarabunIT๙" w:cs="TH SarabunIT๙" w:hint="cs"/>
                <w:i/>
                <w:iCs/>
                <w:sz w:val="22"/>
                <w:szCs w:val="22"/>
                <w:cs/>
              </w:rPr>
              <w:t>-</w:t>
            </w:r>
          </w:p>
          <w:p w:rsidR="000C3A77" w:rsidRPr="00AB23D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6E86" w:rsidRDefault="00586E86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9B636D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Pr="009B636D" w:rsidRDefault="009B636D" w:rsidP="00637A61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9B636D">
              <w:rPr>
                <w:rFonts w:ascii="TH SarabunIT๙" w:hAnsi="TH SarabunIT๙" w:cs="TH SarabunIT๙" w:hint="cs"/>
                <w:i/>
                <w:iCs/>
                <w:sz w:val="22"/>
                <w:szCs w:val="22"/>
                <w:cs/>
              </w:rPr>
              <w:t>-</w:t>
            </w:r>
          </w:p>
          <w:p w:rsidR="009B636D" w:rsidRDefault="000C3A77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B636D"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9B636D" w:rsidRDefault="009B636D" w:rsidP="009B636D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9B636D" w:rsidRDefault="009B636D" w:rsidP="009B636D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9B636D" w:rsidRDefault="009B636D" w:rsidP="009B636D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0C3A77" w:rsidRDefault="009B636D" w:rsidP="009B636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9B636D" w:rsidRDefault="009B636D" w:rsidP="009B636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9B636D" w:rsidRDefault="009B636D" w:rsidP="009B636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9B636D" w:rsidRDefault="009B636D" w:rsidP="009B636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9B636D" w:rsidRPr="009B636D" w:rsidRDefault="009B636D" w:rsidP="009B636D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</w:tc>
        <w:tc>
          <w:tcPr>
            <w:tcW w:w="567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๑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4</w:t>
            </w:r>
          </w:p>
        </w:tc>
        <w:tc>
          <w:tcPr>
            <w:tcW w:w="567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๑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4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1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๑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4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-</w:t>
            </w:r>
          </w:p>
          <w:p w:rsidR="00586E86" w:rsidRPr="00ED73A1" w:rsidRDefault="00586E86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  <w:r w:rsidRPr="00ED73A1"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๑๑๒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๔๐๐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๒๐๐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๖๔๐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๘๘๐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๔๓๑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๓๑๗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๒๕๘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๒๕๘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๒๗๕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๒๕๔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๒๘๐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๑๙๙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๑๓๘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๑๑๒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๘๐๐</w:t>
            </w:r>
          </w:p>
          <w:p w:rsidR="00586E86" w:rsidRPr="00AB23D7" w:rsidRDefault="000C3A77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๓๘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</w:tc>
        <w:tc>
          <w:tcPr>
            <w:tcW w:w="992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๒๐๒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๒๐๒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๒๖๖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๒๖๖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๒๘๕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๒๖๔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๔๘๐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๑๔๔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๑๑๗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๓๖๐</w:t>
            </w:r>
          </w:p>
          <w:p w:rsidR="00586E86" w:rsidRPr="00AB23D7" w:rsidRDefault="000C3A77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="00586E86"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637A61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</w:tc>
        <w:tc>
          <w:tcPr>
            <w:tcW w:w="850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๓๓๘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๒๒๗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๒๒๕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๒๗๕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๒๗๕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๒๙๖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๒๗๕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ED73A1" w:rsidRDefault="000C3A77" w:rsidP="00710F5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AB23D7" w:rsidRDefault="000C3A77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๑๕๐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๑๒๒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๑๕๐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586E86" w:rsidRDefault="00586E86" w:rsidP="002C26FE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2965D1" w:rsidRPr="009B636D" w:rsidRDefault="000C3A77" w:rsidP="002C26F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B636D">
              <w:rPr>
                <w:rFonts w:ascii="TH SarabunIT๙" w:hAnsi="TH SarabunIT๙" w:cs="TH SarabunIT๙" w:hint="cs"/>
                <w:i/>
                <w:iCs/>
                <w:sz w:val="20"/>
                <w:szCs w:val="20"/>
                <w:cs/>
              </w:rPr>
              <w:t>เงินอุดหนุน</w:t>
            </w:r>
            <w:r w:rsidR="002965D1" w:rsidRPr="009B636D">
              <w:rPr>
                <w:rFonts w:ascii="TH SarabunIT๙" w:hAnsi="TH SarabunIT๙" w:cs="TH SarabunIT๙" w:hint="cs"/>
                <w:i/>
                <w:iCs/>
                <w:sz w:val="20"/>
                <w:szCs w:val="20"/>
                <w:cs/>
              </w:rPr>
              <w:t>เงินอุดหนุน</w:t>
            </w:r>
          </w:p>
        </w:tc>
      </w:tr>
    </w:tbl>
    <w:p w:rsidR="002D46F1" w:rsidRDefault="002D46F1" w:rsidP="00D6489B">
      <w:pPr>
        <w:rPr>
          <w:rFonts w:ascii="TH SarabunIT๙" w:hAnsi="TH SarabunIT๙" w:cs="TH SarabunIT๙"/>
          <w:sz w:val="28"/>
        </w:rPr>
      </w:pPr>
    </w:p>
    <w:p w:rsidR="00AB23D7" w:rsidRDefault="00AB23D7" w:rsidP="00822609">
      <w:pPr>
        <w:jc w:val="center"/>
        <w:rPr>
          <w:rFonts w:ascii="TH SarabunIT๙" w:hAnsi="TH SarabunIT๙" w:cs="TH SarabunIT๙"/>
          <w:sz w:val="28"/>
        </w:rPr>
      </w:pPr>
    </w:p>
    <w:p w:rsidR="00AB23D7" w:rsidRDefault="00AB23D7" w:rsidP="00822609">
      <w:pPr>
        <w:jc w:val="center"/>
        <w:rPr>
          <w:rFonts w:ascii="TH SarabunIT๙" w:hAnsi="TH SarabunIT๙" w:cs="TH SarabunIT๙"/>
          <w:sz w:val="28"/>
        </w:rPr>
      </w:pPr>
    </w:p>
    <w:p w:rsidR="00A44209" w:rsidRDefault="00822609" w:rsidP="00822609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</w:t>
      </w:r>
      <w:r w:rsidR="00637A61">
        <w:rPr>
          <w:rFonts w:ascii="TH SarabunIT๙" w:hAnsi="TH SarabunIT๙" w:cs="TH SarabunIT๙" w:hint="cs"/>
          <w:sz w:val="28"/>
          <w:cs/>
        </w:rPr>
        <w:t>28</w:t>
      </w:r>
      <w:r>
        <w:rPr>
          <w:rFonts w:ascii="TH SarabunIT๙" w:hAnsi="TH SarabunIT๙" w:cs="TH SarabunIT๙" w:hint="cs"/>
          <w:sz w:val="28"/>
          <w:cs/>
        </w:rPr>
        <w:t>-</w:t>
      </w:r>
    </w:p>
    <w:p w:rsidR="00ED73A1" w:rsidRDefault="00ED73A1" w:rsidP="00822609">
      <w:pPr>
        <w:jc w:val="center"/>
        <w:rPr>
          <w:rFonts w:ascii="TH SarabunIT๙" w:hAnsi="TH SarabunIT๙" w:cs="TH SarabunIT๙"/>
          <w:sz w:val="28"/>
        </w:rPr>
      </w:pPr>
    </w:p>
    <w:p w:rsidR="00ED73A1" w:rsidRDefault="00ED73A1" w:rsidP="00822609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553"/>
        <w:gridCol w:w="708"/>
        <w:gridCol w:w="567"/>
        <w:gridCol w:w="567"/>
        <w:gridCol w:w="993"/>
        <w:gridCol w:w="992"/>
        <w:gridCol w:w="567"/>
        <w:gridCol w:w="567"/>
        <w:gridCol w:w="567"/>
        <w:gridCol w:w="567"/>
        <w:gridCol w:w="567"/>
        <w:gridCol w:w="567"/>
        <w:gridCol w:w="850"/>
        <w:gridCol w:w="851"/>
        <w:gridCol w:w="850"/>
        <w:gridCol w:w="993"/>
        <w:gridCol w:w="992"/>
        <w:gridCol w:w="850"/>
        <w:gridCol w:w="851"/>
      </w:tblGrid>
      <w:tr w:rsidR="00D6489B" w:rsidRPr="00AB23D7" w:rsidTr="009B636D">
        <w:trPr>
          <w:trHeight w:val="558"/>
        </w:trPr>
        <w:tc>
          <w:tcPr>
            <w:tcW w:w="425" w:type="dxa"/>
            <w:vMerge w:val="restart"/>
            <w:vAlign w:val="center"/>
          </w:tcPr>
          <w:p w:rsidR="00D6489B" w:rsidRPr="00935BCF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553" w:type="dxa"/>
            <w:vMerge w:val="restart"/>
            <w:vAlign w:val="center"/>
          </w:tcPr>
          <w:p w:rsidR="00D6489B" w:rsidRPr="00AB23D7" w:rsidRDefault="00935BCF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ชื่อสายงาน</w:t>
            </w:r>
          </w:p>
        </w:tc>
        <w:tc>
          <w:tcPr>
            <w:tcW w:w="708" w:type="dxa"/>
            <w:vMerge w:val="restart"/>
            <w:vAlign w:val="center"/>
          </w:tcPr>
          <w:p w:rsidR="00D6489B" w:rsidRPr="00586E86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ระดับ</w:t>
            </w:r>
          </w:p>
          <w:p w:rsidR="00D6489B" w:rsidRPr="00AB23D7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567" w:type="dxa"/>
            <w:vMerge w:val="restart"/>
            <w:vAlign w:val="center"/>
          </w:tcPr>
          <w:p w:rsidR="00935BCF" w:rsidRPr="00D6489B" w:rsidRDefault="00935BCF" w:rsidP="00935BC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จำนวน</w:t>
            </w:r>
          </w:p>
          <w:p w:rsidR="00D6489B" w:rsidRPr="00AB23D7" w:rsidRDefault="00935BCF" w:rsidP="00935BC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ทั้งหมด</w:t>
            </w:r>
          </w:p>
        </w:tc>
        <w:tc>
          <w:tcPr>
            <w:tcW w:w="2552" w:type="dxa"/>
            <w:gridSpan w:val="3"/>
            <w:vAlign w:val="center"/>
          </w:tcPr>
          <w:p w:rsidR="00D6489B" w:rsidRPr="00AB23D7" w:rsidRDefault="00935BCF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1701" w:type="dxa"/>
            <w:gridSpan w:val="3"/>
            <w:vAlign w:val="center"/>
          </w:tcPr>
          <w:p w:rsidR="00935BCF" w:rsidRPr="00D6489B" w:rsidRDefault="00935BCF" w:rsidP="00935BC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อัตราตำแหน่งที่คาดว่า</w:t>
            </w:r>
          </w:p>
          <w:p w:rsidR="00935BCF" w:rsidRDefault="00935BCF" w:rsidP="00935BC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จะ</w:t>
            </w: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ต้องใช้ใน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ช่วง</w:t>
            </w: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ระยะ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</w:p>
          <w:p w:rsidR="00D6489B" w:rsidRPr="00AB23D7" w:rsidRDefault="00935BCF" w:rsidP="00935BC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ปีข้างหน้า</w:t>
            </w:r>
          </w:p>
        </w:tc>
        <w:tc>
          <w:tcPr>
            <w:tcW w:w="1701" w:type="dxa"/>
            <w:gridSpan w:val="3"/>
            <w:vAlign w:val="center"/>
          </w:tcPr>
          <w:p w:rsidR="00935BCF" w:rsidRPr="00D6489B" w:rsidRDefault="00935BCF" w:rsidP="00935B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อัตรากำลังคน</w:t>
            </w:r>
          </w:p>
          <w:p w:rsidR="00D6489B" w:rsidRPr="00AB23D7" w:rsidRDefault="00935BCF" w:rsidP="00935BC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ลด</w:t>
            </w:r>
          </w:p>
        </w:tc>
        <w:tc>
          <w:tcPr>
            <w:tcW w:w="2551" w:type="dxa"/>
            <w:gridSpan w:val="3"/>
            <w:vAlign w:val="center"/>
          </w:tcPr>
          <w:p w:rsidR="00D6489B" w:rsidRPr="00AB23D7" w:rsidRDefault="00935BCF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ค่าใช้จ่ายที่เพิ่มขึ้น (3)</w:t>
            </w:r>
          </w:p>
        </w:tc>
        <w:tc>
          <w:tcPr>
            <w:tcW w:w="2835" w:type="dxa"/>
            <w:gridSpan w:val="3"/>
            <w:vAlign w:val="center"/>
          </w:tcPr>
          <w:p w:rsidR="00D6489B" w:rsidRPr="00AB23D7" w:rsidRDefault="00935BCF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ค่าใช้จ่ายรวม (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  <w:r w:rsidRPr="00D6489B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D6489B" w:rsidRPr="00AB23D7" w:rsidRDefault="00D6489B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586E86" w:rsidRPr="00AB23D7" w:rsidTr="009B636D">
        <w:tc>
          <w:tcPr>
            <w:tcW w:w="425" w:type="dxa"/>
            <w:vMerge/>
          </w:tcPr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86E86" w:rsidRPr="00586E86" w:rsidRDefault="00586E86" w:rsidP="00586E8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</w:t>
            </w:r>
          </w:p>
          <w:p w:rsidR="00586E86" w:rsidRPr="00586E86" w:rsidRDefault="00586E86" w:rsidP="00586E86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(คน)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5BCF" w:rsidRPr="00935BCF" w:rsidRDefault="00586E86" w:rsidP="00935BC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="00935BCF" w:rsidRPr="00935BCF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เงินเดือน</w:t>
            </w:r>
          </w:p>
          <w:p w:rsidR="00586E86" w:rsidRPr="00AB23D7" w:rsidRDefault="00935BCF" w:rsidP="00935BC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35BCF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(1)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6E86" w:rsidRPr="00AB23D7" w:rsidRDefault="00935BCF" w:rsidP="00586E8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86E8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เงินประจำตำแหน่ง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586E8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(2)</w:t>
            </w:r>
          </w:p>
        </w:tc>
        <w:tc>
          <w:tcPr>
            <w:tcW w:w="567" w:type="dxa"/>
            <w:vAlign w:val="center"/>
          </w:tcPr>
          <w:p w:rsidR="00586E86" w:rsidRPr="00586E86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๒๕6</w:t>
            </w:r>
            <w:r w:rsidR="00ED73A1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586E86" w:rsidRPr="00586E86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๒๕6</w:t>
            </w:r>
            <w:r w:rsidR="00ED73A1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586E86" w:rsidRPr="00586E86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๒๕๖</w:t>
            </w:r>
            <w:r w:rsidR="00ED73A1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</w:t>
            </w:r>
          </w:p>
        </w:tc>
        <w:tc>
          <w:tcPr>
            <w:tcW w:w="567" w:type="dxa"/>
            <w:vAlign w:val="center"/>
          </w:tcPr>
          <w:p w:rsidR="00586E86" w:rsidRPr="00586E86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๒๕6</w:t>
            </w:r>
            <w:r w:rsidR="00ED73A1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586E86" w:rsidRPr="00586E86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๒๕6</w:t>
            </w:r>
            <w:r w:rsidR="00ED73A1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586E86" w:rsidRPr="00586E86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๒๕๖</w:t>
            </w:r>
            <w:r w:rsidR="00ED73A1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6</w:t>
            </w:r>
          </w:p>
        </w:tc>
        <w:tc>
          <w:tcPr>
            <w:tcW w:w="850" w:type="dxa"/>
            <w:vAlign w:val="center"/>
          </w:tcPr>
          <w:p w:rsidR="00586E86" w:rsidRPr="00935BCF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๒๕6</w:t>
            </w:r>
            <w:r w:rsidR="00ED73A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:rsidR="00586E86" w:rsidRPr="00935BCF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๒๕6</w:t>
            </w:r>
            <w:r w:rsidR="00ED73A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:rsidR="00586E86" w:rsidRPr="00935BCF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๒๕๖</w:t>
            </w:r>
            <w:r w:rsidR="00ED73A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993" w:type="dxa"/>
            <w:vAlign w:val="center"/>
          </w:tcPr>
          <w:p w:rsidR="00586E86" w:rsidRPr="00935BCF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๒๕6</w:t>
            </w:r>
            <w:r w:rsidR="00ED73A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992" w:type="dxa"/>
            <w:vAlign w:val="center"/>
          </w:tcPr>
          <w:p w:rsidR="00586E86" w:rsidRPr="00935BCF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๒๕6</w:t>
            </w:r>
            <w:r w:rsidR="00ED73A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:rsidR="00586E86" w:rsidRPr="00935BCF" w:rsidRDefault="00586E86" w:rsidP="00ED73A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๒๕๖</w:t>
            </w:r>
            <w:r w:rsidR="00ED73A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</w:t>
            </w:r>
          </w:p>
        </w:tc>
        <w:tc>
          <w:tcPr>
            <w:tcW w:w="851" w:type="dxa"/>
            <w:vMerge/>
          </w:tcPr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86E86" w:rsidRPr="00AB23D7" w:rsidTr="009B636D">
        <w:trPr>
          <w:trHeight w:val="2375"/>
        </w:trPr>
        <w:tc>
          <w:tcPr>
            <w:tcW w:w="425" w:type="dxa"/>
            <w:tcBorders>
              <w:bottom w:val="single" w:sz="4" w:space="0" w:color="auto"/>
            </w:tcBorders>
          </w:tcPr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935BCF" w:rsidRDefault="00935BCF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3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4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5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2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6</w:t>
            </w:r>
          </w:p>
          <w:p w:rsidR="00586E86" w:rsidRPr="00AB23D7" w:rsidRDefault="000C3A77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27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0C3A77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28</w:t>
            </w:r>
          </w:p>
          <w:p w:rsidR="00586E86" w:rsidRPr="00AB23D7" w:rsidRDefault="00586E86" w:rsidP="00ED73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935BCF" w:rsidRDefault="00935BCF" w:rsidP="009779D1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กองคลัง (๐๔)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ผอ.กองคลัง  (นักบริหารงานการคลัง)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นักวิชาการเงินและบัญชี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นักวิชาการจัดเก็บรายได้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เจ้าพนักงาน</w:t>
            </w:r>
            <w:r w:rsidR="00ED73A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ธุรการ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เจ้าพนักงาน</w:t>
            </w:r>
            <w:r w:rsidR="00ED73A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พัสดุ</w:t>
            </w:r>
          </w:p>
          <w:p w:rsidR="00586E86" w:rsidRPr="00AB23D7" w:rsidRDefault="00586E86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พนักงานจ้าง</w:t>
            </w:r>
          </w:p>
          <w:p w:rsidR="00586E86" w:rsidRPr="00AB23D7" w:rsidRDefault="002E4860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คนงาน</w:t>
            </w:r>
          </w:p>
          <w:p w:rsidR="00586E86" w:rsidRPr="00AB23D7" w:rsidRDefault="00586E86" w:rsidP="00167A1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ต้น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ชก.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ปก.</w:t>
            </w: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ปง.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ปง.</w:t>
            </w:r>
            <w:r w:rsidR="00ED73A1">
              <w:rPr>
                <w:rFonts w:ascii="TH SarabunIT๙" w:hAnsi="TH SarabunIT๙" w:cs="TH SarabunIT๙" w:hint="cs"/>
                <w:sz w:val="22"/>
                <w:szCs w:val="22"/>
                <w:cs/>
              </w:rPr>
              <w:t>/ชง.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</w:p>
          <w:p w:rsidR="00586E86" w:rsidRPr="00AB23D7" w:rsidRDefault="00586E86" w:rsidP="00ED73A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586E86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C3A77" w:rsidRPr="00AB23D7" w:rsidRDefault="000C3A77" w:rsidP="000C3A77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9B636D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0C3A77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586E86" w:rsidRPr="00AB23D7" w:rsidRDefault="00586E86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</w:p>
          <w:p w:rsidR="00586E86" w:rsidRPr="00AB23D7" w:rsidRDefault="00586E86" w:rsidP="00167A17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167A17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๒๗๘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0C3A77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0C3A77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0C3A77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๒๗๘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๘๒๐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๖๙๐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๒๔๙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๑๖๘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๓๖๐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๒๘๙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๒๒๓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๐๘๐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๒๕๘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๒๐๒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๒๐๖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๐๔๐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๑๗๔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๘๔๐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935BCF" w:rsidRDefault="00935BCF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๓๐๐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๒๓๑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๒๖๖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๗๖๐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๒๑๓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๑๘๑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๖๘๐</w:t>
            </w:r>
          </w:p>
          <w:p w:rsidR="00586E86" w:rsidRPr="00AB23D7" w:rsidRDefault="00586E86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586E86" w:rsidRPr="00AB23D7" w:rsidRDefault="00586E86" w:rsidP="00167A1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167A1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167A1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167A1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586E86" w:rsidRPr="00AB23D7" w:rsidRDefault="00586E86" w:rsidP="00167A1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ED73A1" w:rsidRPr="00AB23D7" w:rsidTr="009B636D">
        <w:trPr>
          <w:trHeight w:val="2476"/>
        </w:trPr>
        <w:tc>
          <w:tcPr>
            <w:tcW w:w="425" w:type="dxa"/>
            <w:tcBorders>
              <w:top w:val="single" w:sz="4" w:space="0" w:color="auto"/>
            </w:tcBorders>
          </w:tcPr>
          <w:p w:rsidR="00ED73A1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0C3A77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29</w:t>
            </w:r>
          </w:p>
          <w:p w:rsidR="00ED73A1" w:rsidRPr="00AB23D7" w:rsidRDefault="00ED73A1" w:rsidP="0097164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3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1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2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3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3</w:t>
            </w:r>
            <w:r w:rsidR="000C3A77">
              <w:rPr>
                <w:rFonts w:ascii="TH SarabunIT๙" w:hAnsi="TH SarabunIT๙" w:cs="TH SarabunIT๙"/>
                <w:sz w:val="22"/>
                <w:szCs w:val="22"/>
              </w:rPr>
              <w:t>4</w:t>
            </w:r>
          </w:p>
          <w:p w:rsidR="00ED73A1" w:rsidRPr="00AB23D7" w:rsidRDefault="00ED73A1" w:rsidP="00ED73A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ED73A1" w:rsidRDefault="00ED73A1" w:rsidP="009779D1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</w:p>
          <w:p w:rsidR="00ED73A1" w:rsidRPr="00AB23D7" w:rsidRDefault="00ED73A1" w:rsidP="009779D1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กองช่าง (๐๕)</w:t>
            </w:r>
          </w:p>
          <w:p w:rsidR="00ED73A1" w:rsidRPr="00AB23D7" w:rsidRDefault="00ED73A1" w:rsidP="009779D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ผอ.กองช่าง  (นักบริหารงานช่าง)</w:t>
            </w:r>
          </w:p>
          <w:p w:rsidR="00ED73A1" w:rsidRPr="00AB23D7" w:rsidRDefault="00ED73A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นักวิชาการสาธารณสุข</w:t>
            </w:r>
          </w:p>
          <w:p w:rsidR="00ED73A1" w:rsidRPr="00AB23D7" w:rsidRDefault="00ED73A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เจ้าพนักงานธุรการ</w:t>
            </w:r>
          </w:p>
          <w:p w:rsidR="00ED73A1" w:rsidRPr="00AB23D7" w:rsidRDefault="00ED73A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นายช่างโยธา</w:t>
            </w:r>
          </w:p>
          <w:p w:rsidR="00ED73A1" w:rsidRPr="00AB23D7" w:rsidRDefault="00ED73A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นายช่างไฟฟ้า</w:t>
            </w:r>
          </w:p>
          <w:p w:rsidR="00ED73A1" w:rsidRPr="00AB23D7" w:rsidRDefault="00ED73A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  <w:t>พนักงานจ้าง</w:t>
            </w:r>
          </w:p>
          <w:p w:rsidR="00ED73A1" w:rsidRPr="00AB23D7" w:rsidRDefault="00ED73A1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คนงาน</w:t>
            </w:r>
          </w:p>
          <w:p w:rsidR="00ED73A1" w:rsidRDefault="00ED73A1" w:rsidP="00167A17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D73A1" w:rsidRDefault="00ED73A1" w:rsidP="0097164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97164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97164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ต้น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ปก.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ชง.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ปง./ชง.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ปง./ชง.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3A1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12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3A1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:rsidR="00ED73A1" w:rsidRPr="00AB23D7" w:rsidRDefault="00ED73A1" w:rsidP="00D6489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ED73A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ED73A1" w:rsidRDefault="00ED73A1" w:rsidP="00586E8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D73A1" w:rsidRDefault="00ED73A1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Default="000C3A77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0C3A77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0C3A77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0C3A77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  <w:p w:rsidR="000C3A77" w:rsidRDefault="000C3A77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0C3A77" w:rsidRPr="00AB23D7" w:rsidRDefault="000C3A77" w:rsidP="003118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167A17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2D46F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167A17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๘๔๐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๔๔๐</w:t>
            </w:r>
          </w:p>
          <w:p w:rsidR="00ED73A1" w:rsidRPr="00AB23D7" w:rsidRDefault="009B636D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๙๖๐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๓๒๐</w:t>
            </w:r>
          </w:p>
          <w:p w:rsidR="00ED73A1" w:rsidRPr="00AB23D7" w:rsidRDefault="009B636D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๘๐๐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๕๖๐</w:t>
            </w:r>
          </w:p>
          <w:p w:rsidR="00ED73A1" w:rsidRPr="00AB23D7" w:rsidRDefault="009B636D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๓๑๑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๘๘๐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๑๘๑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๖๘๐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๑๘๐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๓๒๒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๔๔๐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๑๘๘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๖๔๐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๑๘๗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๓๒๐</w:t>
            </w: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๑๐๘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๓๓๓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๒๔๐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๑๙๖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๐๘๐</w:t>
            </w: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ED73A1" w:rsidRPr="00AB23D7" w:rsidRDefault="00ED73A1" w:rsidP="00710F5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๑๙๔</w:t>
            </w:r>
            <w:r w:rsidRPr="00AB23D7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AB23D7">
              <w:rPr>
                <w:rFonts w:ascii="TH SarabunIT๙" w:hAnsi="TH SarabunIT๙" w:cs="TH SarabunIT๙"/>
                <w:sz w:val="22"/>
                <w:szCs w:val="22"/>
                <w:cs/>
              </w:rPr>
              <w:t>๘๘๐</w:t>
            </w:r>
          </w:p>
          <w:p w:rsidR="00ED73A1" w:rsidRPr="00AB23D7" w:rsidRDefault="00ED73A1" w:rsidP="002A0E20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3A1" w:rsidRPr="00AB23D7" w:rsidRDefault="00ED73A1" w:rsidP="00167A17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86E86" w:rsidRPr="00AB23D7" w:rsidTr="009B636D">
        <w:tc>
          <w:tcPr>
            <w:tcW w:w="425" w:type="dxa"/>
            <w:vAlign w:val="center"/>
          </w:tcPr>
          <w:p w:rsidR="00D6489B" w:rsidRPr="009B636D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9B636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</w:t>
            </w:r>
            <w:r w:rsidR="00935BCF" w:rsidRPr="009B636D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5</w:t>
            </w:r>
            <w:r w:rsidRPr="009B636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2553" w:type="dxa"/>
            <w:vAlign w:val="center"/>
          </w:tcPr>
          <w:p w:rsidR="00D6489B" w:rsidRPr="00935BCF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8" w:type="dxa"/>
            <w:vAlign w:val="center"/>
          </w:tcPr>
          <w:p w:rsidR="00D6489B" w:rsidRPr="00AB23D7" w:rsidRDefault="00AE2387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:rsidR="00D6489B" w:rsidRPr="00AB23D7" w:rsidRDefault="00AE2387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๖๔</w:t>
            </w:r>
          </w:p>
        </w:tc>
        <w:tc>
          <w:tcPr>
            <w:tcW w:w="567" w:type="dxa"/>
            <w:vAlign w:val="center"/>
          </w:tcPr>
          <w:p w:rsidR="00D6489B" w:rsidRPr="00AB23D7" w:rsidRDefault="00AE2387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๔๙</w:t>
            </w:r>
          </w:p>
        </w:tc>
        <w:tc>
          <w:tcPr>
            <w:tcW w:w="1985" w:type="dxa"/>
            <w:gridSpan w:val="2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C2284F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๕</w:t>
            </w:r>
            <w:r w:rsidR="00D71A24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๔</w:t>
            </w:r>
          </w:p>
        </w:tc>
        <w:tc>
          <w:tcPr>
            <w:tcW w:w="567" w:type="dxa"/>
            <w:vAlign w:val="center"/>
          </w:tcPr>
          <w:p w:rsidR="00D6489B" w:rsidRPr="00AB23D7" w:rsidRDefault="00C2284F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๕</w:t>
            </w:r>
            <w:r w:rsidR="00AE2387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๔</w:t>
            </w:r>
          </w:p>
        </w:tc>
        <w:tc>
          <w:tcPr>
            <w:tcW w:w="567" w:type="dxa"/>
            <w:vAlign w:val="center"/>
          </w:tcPr>
          <w:p w:rsidR="00D6489B" w:rsidRPr="00AB23D7" w:rsidRDefault="00C2284F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๕</w:t>
            </w:r>
            <w:r w:rsidR="00AE2387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๔</w:t>
            </w:r>
          </w:p>
        </w:tc>
        <w:tc>
          <w:tcPr>
            <w:tcW w:w="567" w:type="dxa"/>
            <w:vAlign w:val="center"/>
          </w:tcPr>
          <w:p w:rsidR="00D6489B" w:rsidRPr="00AB23D7" w:rsidRDefault="00ED73A1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6489B" w:rsidRPr="00AB23D7" w:rsidRDefault="00C2284F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:rsidR="00D6489B" w:rsidRPr="00AB23D7" w:rsidRDefault="00C2284F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๑๓๑๘๘๖๐</w:t>
            </w:r>
          </w:p>
        </w:tc>
        <w:tc>
          <w:tcPr>
            <w:tcW w:w="851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๒๖๐</w:t>
            </w: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>,</w:t>
            </w: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๕๘๐</w:t>
            </w:r>
          </w:p>
        </w:tc>
        <w:tc>
          <w:tcPr>
            <w:tcW w:w="850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๒๖๕</w:t>
            </w: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>,</w:t>
            </w: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๙๘๐</w:t>
            </w:r>
          </w:p>
        </w:tc>
        <w:tc>
          <w:tcPr>
            <w:tcW w:w="993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๙</w:t>
            </w:r>
            <w:r w:rsidR="00D71A24"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๑๓๓๗๔๐</w:t>
            </w:r>
          </w:p>
        </w:tc>
        <w:tc>
          <w:tcPr>
            <w:tcW w:w="992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๙</w:t>
            </w:r>
            <w:r w:rsidR="00D71A24"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๔๔๘๒๐๐</w:t>
            </w:r>
          </w:p>
        </w:tc>
        <w:tc>
          <w:tcPr>
            <w:tcW w:w="850" w:type="dxa"/>
            <w:vAlign w:val="center"/>
          </w:tcPr>
          <w:p w:rsidR="00D6489B" w:rsidRPr="00586E86" w:rsidRDefault="00D71A2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๙๗๑๒๙๘๐</w:t>
            </w:r>
          </w:p>
        </w:tc>
        <w:tc>
          <w:tcPr>
            <w:tcW w:w="851" w:type="dxa"/>
          </w:tcPr>
          <w:p w:rsidR="00D6489B" w:rsidRPr="00AB23D7" w:rsidRDefault="00D6489B" w:rsidP="009779D1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586E86" w:rsidRPr="00AB23D7" w:rsidTr="009B636D">
        <w:tc>
          <w:tcPr>
            <w:tcW w:w="425" w:type="dxa"/>
            <w:vAlign w:val="center"/>
          </w:tcPr>
          <w:p w:rsidR="00D6489B" w:rsidRPr="009B636D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9B636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</w:t>
            </w:r>
            <w:r w:rsidR="00935BCF" w:rsidRPr="009B636D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6</w:t>
            </w:r>
            <w:r w:rsidRPr="009B636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2553" w:type="dxa"/>
            <w:vAlign w:val="center"/>
          </w:tcPr>
          <w:p w:rsidR="00D6489B" w:rsidRPr="00935BCF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935BCF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ประมาณ</w:t>
            </w:r>
            <w:r w:rsidR="00935BC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การ</w:t>
            </w:r>
            <w:r w:rsidRPr="00935BCF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ประโยชน์ตอบแทนอื่น</w:t>
            </w:r>
            <w:r w:rsidR="00935BC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ไม่เกิน</w:t>
            </w:r>
            <w:r w:rsidRPr="00935BCF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 </w:t>
            </w:r>
            <w:r w:rsidR="00935BC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15</w:t>
            </w:r>
            <w:r w:rsidRPr="00935BCF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๑</w:t>
            </w:r>
            <w:r w:rsidR="00D71A24"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๘๒๖๗๔๘</w:t>
            </w:r>
          </w:p>
        </w:tc>
        <w:tc>
          <w:tcPr>
            <w:tcW w:w="992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๑</w:t>
            </w:r>
            <w:r w:rsidR="00E32472"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๘๘๙๖๔๐</w:t>
            </w:r>
          </w:p>
        </w:tc>
        <w:tc>
          <w:tcPr>
            <w:tcW w:w="850" w:type="dxa"/>
            <w:vAlign w:val="center"/>
          </w:tcPr>
          <w:p w:rsidR="00D6489B" w:rsidRPr="00586E86" w:rsidRDefault="00E32472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๑๙๔๒๕๙๖</w:t>
            </w:r>
          </w:p>
        </w:tc>
        <w:tc>
          <w:tcPr>
            <w:tcW w:w="851" w:type="dxa"/>
          </w:tcPr>
          <w:p w:rsidR="00D6489B" w:rsidRPr="00AB23D7" w:rsidRDefault="00D6489B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586E86" w:rsidRPr="00AB23D7" w:rsidTr="009B636D">
        <w:tc>
          <w:tcPr>
            <w:tcW w:w="425" w:type="dxa"/>
            <w:vAlign w:val="center"/>
          </w:tcPr>
          <w:p w:rsidR="00D6489B" w:rsidRPr="009B636D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9B636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</w:t>
            </w:r>
            <w:r w:rsidR="00935BCF" w:rsidRPr="009B636D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7</w:t>
            </w:r>
            <w:r w:rsidRPr="009B636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2553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รวมเป็นค่าใช้จ่ายบุคคลทั้งสิ้น</w:t>
            </w:r>
          </w:p>
        </w:tc>
        <w:tc>
          <w:tcPr>
            <w:tcW w:w="708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6489B" w:rsidRPr="00AB23D7" w:rsidRDefault="00D6489B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๑</w:t>
            </w:r>
            <w:r w:rsidR="00E32472" w:rsidRPr="00586E8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๐๙๖๐๔๘๘</w:t>
            </w:r>
          </w:p>
        </w:tc>
        <w:tc>
          <w:tcPr>
            <w:tcW w:w="992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๑๑</w:t>
            </w:r>
            <w:r w:rsidR="00E32472" w:rsidRPr="00586E8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๓๓๗๘๔๐</w:t>
            </w:r>
          </w:p>
        </w:tc>
        <w:tc>
          <w:tcPr>
            <w:tcW w:w="850" w:type="dxa"/>
            <w:vAlign w:val="center"/>
          </w:tcPr>
          <w:p w:rsidR="00D6489B" w:rsidRPr="00586E86" w:rsidRDefault="007D66D4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586E8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๑</w:t>
            </w:r>
            <w:r w:rsidR="00E32472" w:rsidRPr="00586E8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๑๖๕๕๕๗๖</w:t>
            </w:r>
          </w:p>
        </w:tc>
        <w:tc>
          <w:tcPr>
            <w:tcW w:w="851" w:type="dxa"/>
          </w:tcPr>
          <w:p w:rsidR="00D6489B" w:rsidRPr="00AB23D7" w:rsidRDefault="00D6489B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D6489B" w:rsidRPr="00AB23D7" w:rsidTr="009B636D">
        <w:tc>
          <w:tcPr>
            <w:tcW w:w="425" w:type="dxa"/>
            <w:vAlign w:val="center"/>
          </w:tcPr>
          <w:p w:rsidR="00D6489B" w:rsidRPr="009B636D" w:rsidRDefault="00D6489B" w:rsidP="00935BC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9B636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</w:t>
            </w:r>
            <w:r w:rsidR="00935BCF" w:rsidRPr="009B636D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8</w:t>
            </w:r>
            <w:r w:rsidRPr="009B636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333" w:type="dxa"/>
            <w:gridSpan w:val="15"/>
          </w:tcPr>
          <w:p w:rsidR="00D6489B" w:rsidRPr="00AB23D7" w:rsidRDefault="00D6489B" w:rsidP="009779D1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คิดเป็นร้อยละ ๔๐ ของงบประมาณรายจ่ายประจำปี</w:t>
            </w:r>
          </w:p>
        </w:tc>
        <w:tc>
          <w:tcPr>
            <w:tcW w:w="993" w:type="dxa"/>
            <w:vAlign w:val="center"/>
          </w:tcPr>
          <w:p w:rsidR="00D6489B" w:rsidRPr="00AB23D7" w:rsidRDefault="00710F59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๓</w:t>
            </w:r>
            <w:r w:rsidR="00E32472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๔</w:t>
            </w: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 w:rsidR="00E32472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๔๗</w:t>
            </w:r>
          </w:p>
        </w:tc>
        <w:tc>
          <w:tcPr>
            <w:tcW w:w="992" w:type="dxa"/>
            <w:vAlign w:val="center"/>
          </w:tcPr>
          <w:p w:rsidR="00D6489B" w:rsidRPr="00AB23D7" w:rsidRDefault="00710F59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๓</w:t>
            </w:r>
            <w:r w:rsidR="00E32472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๓</w:t>
            </w: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 w:rsidR="00E32472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๙๔</w:t>
            </w:r>
          </w:p>
        </w:tc>
        <w:tc>
          <w:tcPr>
            <w:tcW w:w="850" w:type="dxa"/>
            <w:vAlign w:val="center"/>
          </w:tcPr>
          <w:p w:rsidR="00D6489B" w:rsidRPr="00AB23D7" w:rsidRDefault="00710F59" w:rsidP="00ED73A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๓</w:t>
            </w:r>
            <w:r w:rsidR="00E32472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๓</w:t>
            </w:r>
            <w:r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 w:rsidR="00E32472" w:rsidRPr="00AB23D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๒๑</w:t>
            </w:r>
          </w:p>
        </w:tc>
        <w:tc>
          <w:tcPr>
            <w:tcW w:w="851" w:type="dxa"/>
          </w:tcPr>
          <w:p w:rsidR="00D6489B" w:rsidRPr="00AB23D7" w:rsidRDefault="00D6489B" w:rsidP="009779D1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:rsidR="000A0260" w:rsidRPr="00AB23D7" w:rsidRDefault="000A0260" w:rsidP="007F7908">
      <w:pPr>
        <w:pStyle w:val="a5"/>
        <w:tabs>
          <w:tab w:val="left" w:pos="-320"/>
        </w:tabs>
        <w:ind w:left="0" w:right="-524"/>
        <w:rPr>
          <w:rFonts w:ascii="TH SarabunIT๙" w:hAnsi="TH SarabunIT๙" w:cs="TH SarabunIT๙"/>
          <w:sz w:val="22"/>
          <w:szCs w:val="22"/>
        </w:rPr>
      </w:pPr>
    </w:p>
    <w:p w:rsidR="00311859" w:rsidRDefault="00311859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  <w:sz w:val="22"/>
          <w:szCs w:val="22"/>
        </w:rPr>
      </w:pPr>
    </w:p>
    <w:p w:rsidR="00586E86" w:rsidRDefault="00586E86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  <w:sz w:val="22"/>
          <w:szCs w:val="22"/>
        </w:rPr>
      </w:pPr>
    </w:p>
    <w:p w:rsidR="00ED73A1" w:rsidRPr="00AB23D7" w:rsidRDefault="00ED73A1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  <w:sz w:val="22"/>
          <w:szCs w:val="22"/>
        </w:rPr>
      </w:pPr>
    </w:p>
    <w:p w:rsidR="002D46F1" w:rsidRPr="00AB23D7" w:rsidRDefault="002D46F1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  <w:sz w:val="22"/>
          <w:szCs w:val="22"/>
        </w:rPr>
      </w:pPr>
      <w:r w:rsidRPr="00AB23D7">
        <w:rPr>
          <w:rFonts w:ascii="TH SarabunIT๙" w:hAnsi="TH SarabunIT๙" w:cs="TH SarabunIT๙"/>
          <w:sz w:val="22"/>
          <w:szCs w:val="22"/>
          <w:cs/>
        </w:rPr>
        <w:t>ลงชื่อ ............................</w:t>
      </w:r>
      <w:r w:rsidR="00213C7A">
        <w:rPr>
          <w:rFonts w:ascii="TH SarabunIT๙" w:hAnsi="TH SarabunIT๙" w:cs="TH SarabunIT๙" w:hint="cs"/>
          <w:sz w:val="22"/>
          <w:szCs w:val="22"/>
          <w:cs/>
        </w:rPr>
        <w:t>.....................</w:t>
      </w:r>
      <w:r w:rsidRPr="00AB23D7">
        <w:rPr>
          <w:rFonts w:ascii="TH SarabunIT๙" w:hAnsi="TH SarabunIT๙" w:cs="TH SarabunIT๙"/>
          <w:sz w:val="22"/>
          <w:szCs w:val="22"/>
          <w:cs/>
        </w:rPr>
        <w:t xml:space="preserve">............. </w:t>
      </w:r>
    </w:p>
    <w:p w:rsidR="002D46F1" w:rsidRDefault="00213C7A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2D46F1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นายกฤษณะพัธณ์  พงศ์อัครจิรา</w:t>
      </w:r>
      <w:r w:rsidR="002D46F1">
        <w:rPr>
          <w:rFonts w:ascii="TH SarabunIT๙" w:hAnsi="TH SarabunIT๙" w:cs="TH SarabunIT๙" w:hint="cs"/>
          <w:cs/>
        </w:rPr>
        <w:t>)</w:t>
      </w:r>
    </w:p>
    <w:p w:rsidR="002D46F1" w:rsidRDefault="00DE363C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2D46F1">
        <w:rPr>
          <w:rFonts w:ascii="TH SarabunIT๙" w:hAnsi="TH SarabunIT๙" w:cs="TH SarabunIT๙" w:hint="cs"/>
          <w:cs/>
        </w:rPr>
        <w:t>ปลัดเทศบาลตำบลน้ำตกไทรโยคน้อย</w:t>
      </w:r>
    </w:p>
    <w:p w:rsidR="00311859" w:rsidRPr="007F7908" w:rsidRDefault="00311859" w:rsidP="002D46F1">
      <w:pPr>
        <w:pStyle w:val="a5"/>
        <w:tabs>
          <w:tab w:val="left" w:pos="-320"/>
        </w:tabs>
        <w:ind w:left="0" w:right="-524"/>
        <w:jc w:val="center"/>
        <w:rPr>
          <w:rFonts w:ascii="TH SarabunIT๙" w:hAnsi="TH SarabunIT๙" w:cs="TH SarabunIT๙"/>
          <w:cs/>
        </w:rPr>
      </w:pPr>
    </w:p>
    <w:p w:rsidR="000A0260" w:rsidRDefault="000A0260" w:rsidP="000A0260"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E965BD" w:rsidRPr="00311859" w:rsidRDefault="00E965BD" w:rsidP="00E965BD">
      <w:pPr>
        <w:jc w:val="center"/>
        <w:rPr>
          <w:rFonts w:ascii="TH SarabunIT๙" w:hAnsi="TH SarabunIT๙" w:cs="TH SarabunIT๙"/>
          <w:sz w:val="28"/>
          <w:cs/>
        </w:rPr>
      </w:pPr>
      <w:r w:rsidRPr="00311859">
        <w:rPr>
          <w:rFonts w:ascii="TH SarabunIT๙" w:hAnsi="TH SarabunIT๙" w:cs="TH SarabunIT๙"/>
          <w:sz w:val="28"/>
        </w:rPr>
        <w:lastRenderedPageBreak/>
        <w:t>-</w:t>
      </w:r>
      <w:r w:rsidR="00822609">
        <w:rPr>
          <w:rFonts w:ascii="TH SarabunIT๙" w:hAnsi="TH SarabunIT๙" w:cs="TH SarabunIT๙" w:hint="cs"/>
          <w:sz w:val="28"/>
          <w:cs/>
        </w:rPr>
        <w:t>2</w:t>
      </w:r>
      <w:r w:rsidR="002A0E20">
        <w:rPr>
          <w:rFonts w:ascii="TH SarabunIT๙" w:hAnsi="TH SarabunIT๙" w:cs="TH SarabunIT๙" w:hint="cs"/>
          <w:sz w:val="28"/>
          <w:cs/>
        </w:rPr>
        <w:t>9</w:t>
      </w:r>
      <w:r w:rsidRPr="00311859">
        <w:rPr>
          <w:rFonts w:ascii="TH SarabunIT๙" w:hAnsi="TH SarabunIT๙" w:cs="TH SarabunIT๙" w:hint="cs"/>
          <w:sz w:val="28"/>
          <w:cs/>
        </w:rPr>
        <w:t>-</w:t>
      </w:r>
    </w:p>
    <w:p w:rsidR="000A0260" w:rsidRPr="00BC32AB" w:rsidRDefault="003600AA" w:rsidP="000A0260">
      <w:pPr>
        <w:jc w:val="thaiDistribute"/>
        <w:rPr>
          <w:rFonts w:ascii="TH SarabunIT๙" w:hAnsi="TH SarabunIT๙" w:cs="TH SarabunIT๙"/>
          <w:b/>
          <w:bCs/>
          <w:szCs w:val="24"/>
        </w:rPr>
      </w:pPr>
      <w:r w:rsidRPr="003600AA"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202" style="position:absolute;left:0;text-align:left;margin-left:4.05pt;margin-top:4.7pt;width:351pt;height:27.5pt;z-index:251620352" fillcolor="black [3200]" strokecolor="#f2f2f2 [3041]" strokeweight="3pt">
            <v:fill opacity=".5"/>
            <v:shadow on="t" type="perspective" color="#7f7f7f [1601]" opacity=".5" offset="1pt" offset2="-1pt"/>
            <v:textbox style="mso-next-textbox:#_x0000_s1039">
              <w:txbxContent>
                <w:p w:rsidR="001E3E41" w:rsidRPr="00141F92" w:rsidRDefault="001E3E41" w:rsidP="000A0260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10.</w:t>
                  </w: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แผนภูมิโครงสร้างการแบ่งส่วนราชการตามแผนอัตรากำลัง ๓</w:t>
                  </w: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ปี</w:t>
                  </w:r>
                </w:p>
              </w:txbxContent>
            </v:textbox>
          </v:shape>
        </w:pict>
      </w:r>
      <w:r w:rsidR="000A0260" w:rsidRPr="00BC32AB">
        <w:rPr>
          <w:rFonts w:ascii="TH SarabunIT๙" w:hAnsi="TH SarabunIT๙" w:cs="TH SarabunIT๙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0A0260" w:rsidRPr="000A0260" w:rsidRDefault="000A0260" w:rsidP="000A0260">
      <w:pPr>
        <w:ind w:right="-143"/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0A0260" w:rsidRPr="00BC32AB" w:rsidRDefault="000A0260" w:rsidP="000A0260">
      <w:pPr>
        <w:ind w:right="-143"/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5714CC" w:rsidRDefault="00935BCF" w:rsidP="005714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กรอบ</w:t>
      </w:r>
      <w:r w:rsidR="005714CC" w:rsidRPr="0078186A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โครงสร้างส่วนราชการของเทศบาล</w:t>
      </w:r>
      <w:r w:rsidR="005714CC" w:rsidRPr="0078186A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ตำบลน้ำตกไทรโยคน้อย</w:t>
      </w:r>
    </w:p>
    <w:p w:rsidR="005714CC" w:rsidRPr="000C7124" w:rsidRDefault="005714CC" w:rsidP="005714C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714CC" w:rsidRPr="000A0260" w:rsidRDefault="003600AA" w:rsidP="005714CC">
      <w:pPr>
        <w:ind w:left="180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127" type="#_x0000_t202" style="position:absolute;left:0;text-align:left;margin-left:266.85pt;margin-top:6.45pt;width:215.7pt;height:42pt;z-index:251706368" o:allowincell="f">
            <v:textbox style="mso-next-textbox:#_x0000_s1127">
              <w:txbxContent>
                <w:p w:rsidR="001E3E41" w:rsidRPr="00935BCF" w:rsidRDefault="001E3E41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35BC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ปลัดเทศบาล</w:t>
                  </w:r>
                </w:p>
                <w:p w:rsidR="001E3E41" w:rsidRPr="00935BCF" w:rsidRDefault="001E3E41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35BC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</w:t>
                  </w:r>
                  <w:r w:rsidRPr="00935BC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นักบริหารงาน</w:t>
                  </w:r>
                  <w:r w:rsidRPr="00935BCF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ท้องถิ่น ระดับกลาง</w:t>
                  </w:r>
                  <w:r w:rsidRPr="00935BC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)</w:t>
                  </w:r>
                </w:p>
                <w:p w:rsidR="001E3E41" w:rsidRDefault="001E3E41" w:rsidP="005714CC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1E3E41" w:rsidRDefault="001E3E41" w:rsidP="005714CC">
                  <w:pPr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714CC" w:rsidRPr="000A0260" w:rsidRDefault="005714CC" w:rsidP="005714CC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  <w:b/>
          <w:bCs/>
        </w:rPr>
      </w:pPr>
    </w:p>
    <w:p w:rsidR="005714CC" w:rsidRPr="000A0260" w:rsidRDefault="003600AA" w:rsidP="005714CC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pict>
          <v:line id="_x0000_s1134" style="position:absolute;left:0;text-align:left;flip:x;z-index:251713536" from="361.8pt,7.75pt" to="361.8pt,23.5pt">
            <v:stroke endarrow="block"/>
          </v:line>
        </w:pict>
      </w:r>
    </w:p>
    <w:p w:rsidR="005714CC" w:rsidRPr="000A0260" w:rsidRDefault="003600AA" w:rsidP="005714CC">
      <w:pPr>
        <w:jc w:val="thaiDistribute"/>
        <w:rPr>
          <w:rFonts w:ascii="TH SarabunIT๙" w:hAnsi="TH SarabunIT๙" w:cs="TH SarabunIT๙"/>
        </w:rPr>
      </w:pPr>
      <w:r w:rsidRPr="003600AA">
        <w:rPr>
          <w:rFonts w:ascii="TH SarabunIT๙" w:hAnsi="TH SarabunIT๙" w:cs="TH SarabunIT๙"/>
          <w:b/>
          <w:bCs/>
        </w:rPr>
        <w:pict>
          <v:line id="_x0000_s1136" style="position:absolute;left:0;text-align:left;z-index:251715584" from="96.3pt,9.95pt" to="96.3pt,21.95pt" o:allowincell="f">
            <v:stroke endarrow="block"/>
          </v:line>
        </w:pict>
      </w:r>
      <w:r w:rsidRPr="003600AA">
        <w:rPr>
          <w:rFonts w:ascii="TH SarabunIT๙" w:hAnsi="TH SarabunIT๙" w:cs="TH SarabunIT๙"/>
          <w:b/>
          <w:bCs/>
        </w:rPr>
        <w:pict>
          <v:line id="_x0000_s1135" style="position:absolute;left:0;text-align:left;z-index:251714560" from="96.3pt,9.95pt" to="636.3pt,9.95pt" o:allowincell="f"/>
        </w:pict>
      </w:r>
      <w:r w:rsidRPr="003600AA">
        <w:rPr>
          <w:rFonts w:ascii="TH SarabunIT๙" w:hAnsi="TH SarabunIT๙" w:cs="TH SarabunIT๙"/>
          <w:b/>
          <w:bCs/>
          <w:noProof/>
        </w:rPr>
        <w:pict>
          <v:line id="_x0000_s1141" style="position:absolute;left:0;text-align:left;z-index:251720704" from="636.3pt,9.95pt" to="636.3pt,21.95pt" o:allowincell="f">
            <v:stroke endarrow="block"/>
          </v:line>
        </w:pict>
      </w:r>
      <w:r w:rsidRPr="003600AA">
        <w:rPr>
          <w:rFonts w:ascii="TH SarabunIT๙" w:hAnsi="TH SarabunIT๙" w:cs="TH SarabunIT๙"/>
          <w:b/>
          <w:bCs/>
          <w:noProof/>
        </w:rPr>
        <w:pict>
          <v:line id="_x0000_s1140" style="position:absolute;left:0;text-align:left;z-index:251719680" from="361.8pt,9.95pt" to="361.8pt,21.95pt" o:allowincell="f">
            <v:stroke endarrow="block"/>
          </v:line>
        </w:pict>
      </w:r>
    </w:p>
    <w:p w:rsidR="005714CC" w:rsidRPr="000A0260" w:rsidRDefault="003600AA" w:rsidP="005714CC">
      <w:pPr>
        <w:jc w:val="thaiDistribute"/>
        <w:rPr>
          <w:rFonts w:ascii="TH SarabunIT๙" w:hAnsi="TH SarabunIT๙" w:cs="TH SarabunIT๙"/>
        </w:rPr>
      </w:pPr>
      <w:r w:rsidRPr="003600AA">
        <w:rPr>
          <w:rFonts w:ascii="TH SarabunIT๙" w:hAnsi="TH SarabunIT๙" w:cs="TH SarabunIT๙"/>
          <w:b/>
          <w:bCs/>
          <w:noProof/>
        </w:rPr>
        <w:pict>
          <v:shape id="_x0000_s1130" type="#_x0000_t202" style="position:absolute;left:0;text-align:left;margin-left:526.8pt;margin-top:8.4pt;width:213pt;height:60.4pt;z-index:251709440" o:allowincell="f">
            <v:textbox style="mso-next-textbox:#_x0000_s1130">
              <w:txbxContent>
                <w:p w:rsidR="001E3E41" w:rsidRPr="00935BCF" w:rsidRDefault="001E3E41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935BC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กองช่าง</w:t>
                  </w:r>
                </w:p>
                <w:p w:rsidR="001E3E41" w:rsidRPr="00CB09E7" w:rsidRDefault="001E3E41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B09E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ผู้อำนวยการกองช่าง </w:t>
                  </w:r>
                </w:p>
                <w:p w:rsidR="001E3E41" w:rsidRPr="0078186A" w:rsidRDefault="001E3E41" w:rsidP="005714C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8186A">
                    <w:rPr>
                      <w:rFonts w:ascii="TH SarabunIT๙" w:hAnsi="TH SarabunIT๙" w:cs="TH SarabunIT๙"/>
                    </w:rPr>
                    <w:t>(</w:t>
                  </w:r>
                  <w:r w:rsidRPr="0078186A">
                    <w:rPr>
                      <w:rFonts w:ascii="TH SarabunIT๙" w:hAnsi="TH SarabunIT๙" w:cs="TH SarabunIT๙"/>
                      <w:cs/>
                    </w:rPr>
                    <w:t xml:space="preserve">นักบริหารงานช่าง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78186A">
                    <w:rPr>
                      <w:rFonts w:ascii="TH SarabunIT๙" w:hAnsi="TH SarabunIT๙" w:cs="TH SarabunIT๙"/>
                    </w:rPr>
                    <w:t>)</w:t>
                  </w:r>
                </w:p>
              </w:txbxContent>
            </v:textbox>
          </v:shape>
        </w:pict>
      </w:r>
      <w:r w:rsidRPr="003600AA">
        <w:rPr>
          <w:rFonts w:ascii="TH SarabunIT๙" w:hAnsi="TH SarabunIT๙" w:cs="TH SarabunIT๙"/>
          <w:b/>
          <w:bCs/>
          <w:noProof/>
        </w:rPr>
        <w:pict>
          <v:shape id="_x0000_s1129" type="#_x0000_t202" style="position:absolute;left:0;text-align:left;margin-left:250.8pt;margin-top:9pt;width:231.75pt;height:59.8pt;z-index:251708416">
            <v:textbox style="mso-next-textbox:#_x0000_s1129">
              <w:txbxContent>
                <w:p w:rsidR="001E3E41" w:rsidRPr="00935BCF" w:rsidRDefault="001E3E41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935BC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กองคลัง</w:t>
                  </w:r>
                </w:p>
                <w:p w:rsidR="001E3E41" w:rsidRPr="00CB09E7" w:rsidRDefault="001E3E41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B09E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  <w:p w:rsidR="001E3E41" w:rsidRPr="0078186A" w:rsidRDefault="001E3E41" w:rsidP="005714C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78186A">
                    <w:rPr>
                      <w:rFonts w:ascii="TH SarabunIT๙" w:hAnsi="TH SarabunIT๙" w:cs="TH SarabunIT๙"/>
                    </w:rPr>
                    <w:t>(</w:t>
                  </w:r>
                  <w:r w:rsidRPr="0078186A">
                    <w:rPr>
                      <w:rFonts w:ascii="TH SarabunIT๙" w:hAnsi="TH SarabunIT๙" w:cs="TH SarabunIT๙"/>
                      <w:cs/>
                    </w:rPr>
                    <w:t>นักบริหารงาน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คลัง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78186A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</w:txbxContent>
            </v:textbox>
          </v:shape>
        </w:pict>
      </w:r>
      <w:r w:rsidRPr="003600AA">
        <w:rPr>
          <w:rFonts w:ascii="TH SarabunIT๙" w:hAnsi="TH SarabunIT๙" w:cs="TH SarabunIT๙"/>
          <w:b/>
          <w:bCs/>
          <w:noProof/>
        </w:rPr>
        <w:pict>
          <v:shape id="_x0000_s1128" type="#_x0000_t202" style="position:absolute;left:0;text-align:left;margin-left:-13.95pt;margin-top:8.35pt;width:222pt;height:60.45pt;z-index:251707392" o:allowincell="f">
            <v:textbox style="mso-next-textbox:#_x0000_s1128">
              <w:txbxContent>
                <w:p w:rsidR="001E3E41" w:rsidRPr="00935BCF" w:rsidRDefault="001E3E41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35BC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สำนักปลัดเทศบา</w:t>
                  </w:r>
                  <w:r w:rsidRPr="00935BCF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ล</w:t>
                  </w:r>
                </w:p>
                <w:p w:rsidR="001E3E41" w:rsidRPr="00CB09E7" w:rsidRDefault="001E3E41" w:rsidP="005714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B09E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เทศบาล</w:t>
                  </w:r>
                </w:p>
                <w:p w:rsidR="001E3E41" w:rsidRPr="0078186A" w:rsidRDefault="001E3E41" w:rsidP="005714C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78186A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78186A">
                    <w:rPr>
                      <w:rFonts w:ascii="TH SarabunIT๙" w:hAnsi="TH SarabunIT๙" w:cs="TH SarabunIT๙"/>
                    </w:rPr>
                    <w:t>(</w:t>
                  </w:r>
                  <w:r w:rsidRPr="0078186A">
                    <w:rPr>
                      <w:rFonts w:ascii="TH SarabunIT๙" w:hAnsi="TH SarabunIT๙" w:cs="TH SarabunIT๙"/>
                      <w:cs/>
                    </w:rPr>
                    <w:t>นักบริหารงานทั่วไป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ระดับต้น)</w:t>
                  </w:r>
                </w:p>
              </w:txbxContent>
            </v:textbox>
          </v:shape>
        </w:pict>
      </w: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3600AA" w:rsidP="005714CC">
      <w:pPr>
        <w:jc w:val="thaiDistribute"/>
        <w:rPr>
          <w:rFonts w:ascii="TH SarabunIT๙" w:hAnsi="TH SarabunIT๙" w:cs="TH SarabunIT๙"/>
        </w:rPr>
      </w:pPr>
      <w:r w:rsidRPr="003600AA">
        <w:rPr>
          <w:rFonts w:ascii="TH SarabunIT๙" w:hAnsi="TH SarabunIT๙" w:cs="TH SarabunIT๙"/>
          <w:b/>
          <w:bCs/>
        </w:rPr>
        <w:pict>
          <v:line id="_x0000_s1137" style="position:absolute;left:0;text-align:left;z-index:251716608" from="636.3pt,1pt" to="636.3pt,15.4pt" o:allowincell="f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38" style="position:absolute;left:0;text-align:left;z-index:251717632" from="365.55pt,1pt" to="365.55pt,15.4pt" o:allowincell="f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39" style="position:absolute;left:0;text-align:left;z-index:251718656" from="92.55pt,1pt" to="92.55pt,15.4pt" o:allowincell="f">
            <v:stroke endarrow="block"/>
          </v:line>
        </w:pict>
      </w:r>
    </w:p>
    <w:p w:rsidR="005714CC" w:rsidRPr="000A0260" w:rsidRDefault="003600AA" w:rsidP="005714CC">
      <w:pPr>
        <w:jc w:val="thaiDistribute"/>
        <w:rPr>
          <w:rFonts w:ascii="TH SarabunIT๙" w:hAnsi="TH SarabunIT๙" w:cs="TH SarabunIT๙"/>
        </w:rPr>
      </w:pPr>
      <w:r w:rsidRPr="003600AA">
        <w:rPr>
          <w:rFonts w:ascii="TH SarabunIT๙" w:hAnsi="TH SarabunIT๙" w:cs="TH SarabunIT๙"/>
          <w:b/>
          <w:bCs/>
          <w:noProof/>
        </w:rPr>
        <w:pict>
          <v:shape id="_x0000_s1131" type="#_x0000_t202" style="position:absolute;left:0;text-align:left;margin-left:-6.45pt;margin-top:1.85pt;width:202.5pt;height:177.75pt;z-index:251710464" o:allowincell="f">
            <v:textbox style="mso-next-textbox:#_x0000_s1131">
              <w:txbxContent>
                <w:p w:rsidR="001E3E41" w:rsidRDefault="001E3E41" w:rsidP="005714CC">
                  <w:pPr>
                    <w:ind w:left="1440" w:hanging="1440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 xml:space="preserve">     </w:t>
                  </w:r>
                </w:p>
                <w:p w:rsidR="001E3E41" w:rsidRPr="00141F92" w:rsidRDefault="001E3E41" w:rsidP="005714CC">
                  <w:pPr>
                    <w:ind w:left="1440" w:hanging="1440"/>
                    <w:rPr>
                      <w:rFonts w:ascii="TH SarabunIT๙" w:hAnsi="TH SarabunIT๙" w:cs="TH SarabunIT๙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  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๑.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งาน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บริหารงานทั่วไป</w:t>
                  </w: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</w:t>
                  </w:r>
                </w:p>
                <w:p w:rsidR="001E3E41" w:rsidRPr="00141F92" w:rsidRDefault="001E3E41" w:rsidP="005714CC">
                  <w:pPr>
                    <w:ind w:left="1440" w:hanging="144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๒.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การเจ้าหน้าที่</w:t>
                  </w:r>
                </w:p>
                <w:p w:rsidR="001E3E41" w:rsidRPr="00141F92" w:rsidRDefault="001E3E41" w:rsidP="005714CC">
                  <w:pPr>
                    <w:ind w:left="1440" w:hanging="1440"/>
                    <w:rPr>
                      <w:rFonts w:ascii="TH SarabunIT๙" w:hAnsi="TH SarabunIT๙" w:cs="TH SarabunIT๙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๓.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วิชาการและแผนงาน</w:t>
                  </w:r>
                </w:p>
                <w:p w:rsidR="001E3E41" w:rsidRPr="00141F92" w:rsidRDefault="001E3E41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>๔. ง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ป้องกันและบรรเทาสาธารณภัย</w:t>
                  </w:r>
                </w:p>
                <w:p w:rsidR="001E3E41" w:rsidRPr="00141F92" w:rsidRDefault="001E3E41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๕. งานทะเบียนราษฎรและบัตรประจำตัวฯ</w:t>
                  </w:r>
                </w:p>
                <w:p w:rsidR="001E3E41" w:rsidRPr="00141F92" w:rsidRDefault="001E3E41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   </w:t>
                  </w: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>๖. งานประชาสัมพันธ์</w:t>
                  </w:r>
                </w:p>
                <w:p w:rsidR="001E3E41" w:rsidRPr="00141F92" w:rsidRDefault="001E3E41" w:rsidP="005714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๗. งานการ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ศึกษา</w:t>
                  </w:r>
                </w:p>
                <w:p w:rsidR="001E3E41" w:rsidRPr="00141F92" w:rsidRDefault="001E3E41" w:rsidP="005714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๘. งาน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สวัสดิการสังคม</w:t>
                  </w:r>
                </w:p>
                <w:p w:rsidR="001E3E41" w:rsidRPr="004D0AC3" w:rsidRDefault="001E3E41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     </w:t>
                  </w:r>
                  <w:r w:rsidRPr="004D0AC3">
                    <w:rPr>
                      <w:rFonts w:ascii="TH SarabunIT๙" w:hAnsi="TH SarabunIT๙" w:cs="TH SarabunIT๙" w:hint="cs"/>
                      <w:sz w:val="28"/>
                      <w:cs/>
                    </w:rPr>
                    <w:t>9. งานนิติการ</w:t>
                  </w:r>
                </w:p>
                <w:p w:rsidR="001E3E41" w:rsidRPr="000A0260" w:rsidRDefault="001E3E41" w:rsidP="005714CC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5714C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600AA">
        <w:rPr>
          <w:rFonts w:ascii="TH SarabunIT๙" w:hAnsi="TH SarabunIT๙" w:cs="TH SarabunIT๙"/>
          <w:b/>
          <w:bCs/>
          <w:noProof/>
        </w:rPr>
        <w:pict>
          <v:shape id="_x0000_s1133" type="#_x0000_t202" style="position:absolute;left:0;text-align:left;margin-left:541.45pt;margin-top:1.85pt;width:190.85pt;height:131.25pt;z-index:251712512" o:allowincell="f">
            <v:textbox style="mso-next-textbox:#_x0000_s1133">
              <w:txbxContent>
                <w:p w:rsidR="001E3E41" w:rsidRDefault="001E3E41" w:rsidP="005714CC">
                  <w:pPr>
                    <w:pStyle w:val="8"/>
                    <w:keepNext/>
                    <w:spacing w:before="0" w:after="0"/>
                    <w:ind w:left="600"/>
                    <w:rPr>
                      <w:rFonts w:ascii="TH SarabunIT๙" w:hAnsi="TH SarabunIT๙" w:cs="TH SarabunIT๙"/>
                      <w:i w:val="0"/>
                      <w:iCs w:val="0"/>
                      <w:sz w:val="32"/>
                      <w:szCs w:val="32"/>
                    </w:rPr>
                  </w:pPr>
                </w:p>
                <w:p w:rsidR="001E3E41" w:rsidRPr="00141F92" w:rsidRDefault="001E3E41" w:rsidP="005714CC">
                  <w:pPr>
                    <w:pStyle w:val="8"/>
                    <w:keepNext/>
                    <w:spacing w:before="0" w:after="0"/>
                    <w:ind w:left="600"/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๑.</w:t>
                  </w:r>
                  <w:r w:rsidRPr="00141F92">
                    <w:rPr>
                      <w:rFonts w:ascii="TH SarabunIT๙" w:hAnsi="TH SarabunIT๙" w:cs="TH SarabunIT๙"/>
                      <w:i w:val="0"/>
                      <w:iCs w:val="0"/>
                      <w:sz w:val="32"/>
                      <w:szCs w:val="32"/>
                      <w:cs/>
                    </w:rPr>
                    <w:t xml:space="preserve"> </w:t>
                  </w:r>
                  <w:r w:rsidRPr="00141F92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งานธุรการ</w:t>
                  </w:r>
                </w:p>
                <w:p w:rsidR="001E3E41" w:rsidRPr="00141F92" w:rsidRDefault="001E3E41" w:rsidP="005714CC">
                  <w:pPr>
                    <w:pStyle w:val="8"/>
                    <w:keepNext/>
                    <w:spacing w:before="0" w:after="0"/>
                    <w:ind w:left="600"/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</w:rPr>
                  </w:pPr>
                  <w:r w:rsidRPr="00141F92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๒. งานสาธารณูปโภค</w:t>
                  </w:r>
                </w:p>
                <w:p w:rsidR="001E3E41" w:rsidRDefault="001E3E41" w:rsidP="005714CC">
                  <w:pPr>
                    <w:ind w:left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41F92">
                    <w:rPr>
                      <w:rFonts w:ascii="TH SarabunIT๙" w:hAnsi="TH SarabunIT๙" w:cs="TH SarabunIT๙"/>
                      <w:sz w:val="28"/>
                    </w:rPr>
                    <w:t xml:space="preserve">    </w:t>
                  </w:r>
                  <w:r w:rsidRPr="00141F92">
                    <w:rPr>
                      <w:rFonts w:ascii="TH SarabunIT๙" w:hAnsi="TH SarabunIT๙" w:cs="TH SarabunIT๙"/>
                      <w:sz w:val="28"/>
                      <w:cs/>
                    </w:rPr>
                    <w:t>๓. งานสถานที่และไฟฟ้าสาธารณะ</w:t>
                  </w:r>
                </w:p>
                <w:p w:rsidR="001E3E41" w:rsidRPr="00584288" w:rsidRDefault="001E3E41" w:rsidP="005714CC">
                  <w:pPr>
                    <w:ind w:left="36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584288">
                    <w:rPr>
                      <w:rFonts w:ascii="TH SarabunIT๙" w:hAnsi="TH SarabunIT๙" w:cs="TH SarabunIT๙"/>
                      <w:sz w:val="28"/>
                    </w:rPr>
                    <w:t xml:space="preserve">4. </w:t>
                  </w:r>
                  <w:r w:rsidRPr="0058428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งานประปา</w:t>
                  </w:r>
                </w:p>
                <w:p w:rsidR="001E3E41" w:rsidRPr="004D0AC3" w:rsidRDefault="001E3E41" w:rsidP="005714CC">
                  <w:pPr>
                    <w:ind w:left="36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41F9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Pr="004D0AC3">
                    <w:rPr>
                      <w:rFonts w:ascii="TH SarabunIT๙" w:hAnsi="TH SarabunIT๙" w:cs="TH SarabunIT๙"/>
                      <w:sz w:val="28"/>
                    </w:rPr>
                    <w:t>5</w:t>
                  </w:r>
                  <w:r w:rsidRPr="004D0AC3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. </w:t>
                  </w:r>
                  <w:r w:rsidRPr="004D0AC3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งานสาธารณสุขและสิ่งแวดล้อม</w:t>
                  </w:r>
                </w:p>
              </w:txbxContent>
            </v:textbox>
          </v:shape>
        </w:pict>
      </w:r>
      <w:r w:rsidRPr="003600AA">
        <w:rPr>
          <w:rFonts w:ascii="TH SarabunIT๙" w:hAnsi="TH SarabunIT๙" w:cs="TH SarabunIT๙"/>
          <w:b/>
          <w:bCs/>
          <w:noProof/>
        </w:rPr>
        <w:pict>
          <v:shape id="_x0000_s1132" type="#_x0000_t202" style="position:absolute;left:0;text-align:left;margin-left:265.95pt;margin-top:1.85pt;width:200.1pt;height:104pt;z-index:251711488">
            <v:textbox style="mso-next-textbox:#_x0000_s1132">
              <w:txbxContent>
                <w:p w:rsidR="001E3E41" w:rsidRPr="00141F92" w:rsidRDefault="001E3E41" w:rsidP="005714CC">
                  <w:pPr>
                    <w:ind w:left="48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E3E41" w:rsidRPr="00B737D1" w:rsidRDefault="001E3E41" w:rsidP="005714CC">
                  <w:pPr>
                    <w:ind w:left="480"/>
                    <w:rPr>
                      <w:rFonts w:ascii="TH SarabunIT๙" w:hAnsi="TH SarabunIT๙" w:cs="TH SarabunIT๙"/>
                      <w:sz w:val="28"/>
                    </w:rPr>
                  </w:pPr>
                  <w:r w:rsidRPr="00B737D1">
                    <w:rPr>
                      <w:rFonts w:ascii="TH SarabunIT๙" w:hAnsi="TH SarabunIT๙" w:cs="TH SarabunIT๙"/>
                      <w:sz w:val="28"/>
                      <w:cs/>
                    </w:rPr>
                    <w:t>๑. งานธุรการ</w:t>
                  </w:r>
                </w:p>
                <w:p w:rsidR="001E3E41" w:rsidRPr="00B737D1" w:rsidRDefault="001E3E41" w:rsidP="005714CC">
                  <w:pPr>
                    <w:ind w:left="48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2</w:t>
                  </w:r>
                  <w:r w:rsidRPr="00B737D1">
                    <w:rPr>
                      <w:rFonts w:ascii="TH SarabunIT๙" w:hAnsi="TH SarabunIT๙" w:cs="TH SarabunIT๙"/>
                      <w:sz w:val="28"/>
                      <w:cs/>
                    </w:rPr>
                    <w:t>. งานการเงินและบัญชี</w:t>
                  </w:r>
                </w:p>
                <w:p w:rsidR="001E3E41" w:rsidRPr="00B737D1" w:rsidRDefault="001E3E41" w:rsidP="005714CC">
                  <w:pPr>
                    <w:pStyle w:val="8"/>
                    <w:keepNext/>
                    <w:spacing w:before="0" w:after="0"/>
                    <w:ind w:left="480"/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i w:val="0"/>
                      <w:iCs w:val="0"/>
                      <w:sz w:val="28"/>
                      <w:cs/>
                    </w:rPr>
                    <w:t>3</w:t>
                  </w:r>
                  <w:r w:rsidRPr="00B737D1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. งานจัดเก็บ</w:t>
                  </w:r>
                  <w:r>
                    <w:rPr>
                      <w:rFonts w:ascii="TH SarabunIT๙" w:hAnsi="TH SarabunIT๙" w:cs="TH SarabunIT๙" w:hint="cs"/>
                      <w:i w:val="0"/>
                      <w:iCs w:val="0"/>
                      <w:sz w:val="28"/>
                      <w:cs/>
                    </w:rPr>
                    <w:t>และพัฒนา</w:t>
                  </w:r>
                  <w:r w:rsidRPr="00B737D1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รายได้</w:t>
                  </w:r>
                </w:p>
                <w:p w:rsidR="001E3E41" w:rsidRPr="00B737D1" w:rsidRDefault="001E3E41" w:rsidP="005714CC">
                  <w:pPr>
                    <w:pStyle w:val="8"/>
                    <w:keepNext/>
                    <w:spacing w:before="0" w:after="0"/>
                    <w:ind w:left="480"/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i w:val="0"/>
                      <w:iCs w:val="0"/>
                      <w:sz w:val="28"/>
                      <w:cs/>
                    </w:rPr>
                    <w:t>4</w:t>
                  </w:r>
                  <w:r w:rsidRPr="00B737D1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. งาน</w:t>
                  </w:r>
                  <w:r>
                    <w:rPr>
                      <w:rFonts w:ascii="TH SarabunIT๙" w:hAnsi="TH SarabunIT๙" w:cs="TH SarabunIT๙" w:hint="cs"/>
                      <w:i w:val="0"/>
                      <w:iCs w:val="0"/>
                      <w:sz w:val="28"/>
                      <w:cs/>
                    </w:rPr>
                    <w:t>พัสดุและ</w:t>
                  </w:r>
                  <w:r w:rsidRPr="00B737D1">
                    <w:rPr>
                      <w:rFonts w:ascii="TH SarabunIT๙" w:hAnsi="TH SarabunIT๙" w:cs="TH SarabunIT๙"/>
                      <w:i w:val="0"/>
                      <w:iCs w:val="0"/>
                      <w:sz w:val="28"/>
                      <w:cs/>
                    </w:rPr>
                    <w:t>ทะเบียนทรัพย์สิน</w:t>
                  </w:r>
                </w:p>
                <w:p w:rsidR="001E3E41" w:rsidRPr="000A0260" w:rsidRDefault="001E3E41" w:rsidP="005714C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0A0260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     </w:t>
                  </w:r>
                </w:p>
                <w:p w:rsidR="001E3E41" w:rsidRPr="000A0260" w:rsidRDefault="001E3E41" w:rsidP="005714C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1E3E41" w:rsidRPr="00A44887" w:rsidRDefault="001E3E41" w:rsidP="005714C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5714C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5714CC" w:rsidRPr="000A0260" w:rsidRDefault="005714CC" w:rsidP="005714CC">
      <w:pPr>
        <w:jc w:val="thaiDistribute"/>
        <w:rPr>
          <w:rFonts w:ascii="TH SarabunIT๙" w:hAnsi="TH SarabunIT๙" w:cs="TH SarabunIT๙"/>
        </w:rPr>
      </w:pPr>
    </w:p>
    <w:p w:rsidR="000A0260" w:rsidRPr="00BC32AB" w:rsidRDefault="000A0260" w:rsidP="000A0260">
      <w:pPr>
        <w:jc w:val="thaiDistribute"/>
        <w:rPr>
          <w:rFonts w:ascii="TH SarabunIT๙" w:hAnsi="TH SarabunIT๙" w:cs="TH SarabunIT๙"/>
          <w:szCs w:val="24"/>
        </w:rPr>
        <w:sectPr w:rsidR="000A0260" w:rsidRPr="00BC32AB" w:rsidSect="00D0324D">
          <w:pgSz w:w="16840" w:h="11907" w:orient="landscape" w:code="9"/>
          <w:pgMar w:top="630" w:right="1440" w:bottom="142" w:left="1134" w:header="720" w:footer="720" w:gutter="0"/>
          <w:cols w:space="720"/>
        </w:sectPr>
      </w:pPr>
    </w:p>
    <w:p w:rsidR="008E08E2" w:rsidRPr="0094316C" w:rsidRDefault="00E965BD" w:rsidP="008E08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D0AC3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2699C" w:rsidRPr="0078186A" w:rsidRDefault="004D0AC3" w:rsidP="004D0A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กรอบ</w:t>
      </w:r>
      <w:r w:rsidR="0022699C" w:rsidRPr="0078186A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โครงสร้างของสำนักปลัดเทศบาล</w:t>
      </w:r>
    </w:p>
    <w:p w:rsidR="0022699C" w:rsidRPr="008E08E2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Pr="008E08E2" w:rsidRDefault="003600AA" w:rsidP="0022699C">
      <w:pPr>
        <w:rPr>
          <w:rFonts w:ascii="TH SarabunIT๙" w:hAnsi="TH SarabunIT๙" w:cs="TH SarabunIT๙"/>
        </w:rPr>
      </w:pPr>
      <w:r w:rsidRPr="003600AA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42" style="position:absolute;margin-left:275.4pt;margin-top:2.55pt;width:232.5pt;height:44.25pt;z-index:251722752">
            <v:textbox style="mso-next-textbox:#_x0000_s1142">
              <w:txbxContent>
                <w:p w:rsidR="001E3E41" w:rsidRPr="008646ED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646E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เทศบาล</w:t>
                  </w:r>
                </w:p>
                <w:p w:rsidR="001E3E41" w:rsidRPr="008646ED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(นักบริหารงานทั่วไป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8646E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ระดับต้น</w:t>
                  </w:r>
                  <w:r w:rsidRPr="008646E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  <w:p w:rsidR="001E3E41" w:rsidRDefault="001E3E41" w:rsidP="0022699C"/>
              </w:txbxContent>
            </v:textbox>
          </v:rect>
        </w:pict>
      </w:r>
    </w:p>
    <w:p w:rsidR="0022699C" w:rsidRPr="008E08E2" w:rsidRDefault="0022699C" w:rsidP="0022699C">
      <w:pPr>
        <w:rPr>
          <w:rFonts w:ascii="TH SarabunIT๙" w:hAnsi="TH SarabunIT๙" w:cs="TH SarabunIT๙"/>
        </w:rPr>
      </w:pPr>
    </w:p>
    <w:p w:rsidR="0022699C" w:rsidRPr="008E08E2" w:rsidRDefault="0022699C" w:rsidP="0022699C">
      <w:pPr>
        <w:rPr>
          <w:rFonts w:ascii="TH SarabunIT๙" w:hAnsi="TH SarabunIT๙" w:cs="TH SarabunIT๙"/>
        </w:rPr>
      </w:pPr>
    </w:p>
    <w:p w:rsidR="0022699C" w:rsidRPr="008E08E2" w:rsidRDefault="003600AA" w:rsidP="0022699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146" style="position:absolute;z-index:251726848" from="386.85pt,6.1pt" to="386.85pt,43.15pt">
            <v:stroke endarrow="block"/>
          </v:line>
        </w:pict>
      </w:r>
    </w:p>
    <w:p w:rsidR="0022699C" w:rsidRPr="008E08E2" w:rsidRDefault="003600AA" w:rsidP="0022699C">
      <w:pPr>
        <w:tabs>
          <w:tab w:val="left" w:pos="26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170" style="position:absolute;z-index:251751424" from="4in,12.05pt" to="4in,177.3pt"/>
        </w:pict>
      </w:r>
      <w:r>
        <w:rPr>
          <w:rFonts w:ascii="TH SarabunIT๙" w:hAnsi="TH SarabunIT๙" w:cs="TH SarabunIT๙"/>
          <w:noProof/>
        </w:rPr>
        <w:pict>
          <v:line id="_x0000_s1164" style="position:absolute;z-index:251745280" from="619.35pt,11.8pt" to="619.35pt,159.5pt"/>
        </w:pict>
      </w:r>
      <w:r>
        <w:rPr>
          <w:rFonts w:ascii="TH SarabunIT๙" w:hAnsi="TH SarabunIT๙" w:cs="TH SarabunIT๙"/>
          <w:noProof/>
        </w:rPr>
        <w:pict>
          <v:line id="_x0000_s1153" style="position:absolute;z-index:251734016" from="450pt,12.05pt" to="450pt,177.3pt"/>
        </w:pict>
      </w:r>
      <w:r>
        <w:rPr>
          <w:rFonts w:ascii="TH SarabunIT๙" w:hAnsi="TH SarabunIT๙" w:cs="TH SarabunIT๙"/>
          <w:noProof/>
        </w:rPr>
        <w:pict>
          <v:line id="_x0000_s1150" style="position:absolute;z-index:251730944" from="530.85pt,11.8pt" to="530.85pt,29.6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51" style="position:absolute;z-index:251731968" from="675pt,12.05pt" to="675pt,29.85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48" style="position:absolute;z-index:251728896" from="54pt,12.05pt" to="54pt,29.85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49" style="position:absolute;z-index:251729920" from="198pt,12.05pt" to="198pt,29.85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47" style="position:absolute;z-index:251727872" from="54pt,12.05pt" to="675pt,12.05pt"/>
        </w:pict>
      </w:r>
      <w:r w:rsidR="0022699C" w:rsidRPr="008E08E2">
        <w:rPr>
          <w:rFonts w:ascii="TH SarabunIT๙" w:hAnsi="TH SarabunIT๙" w:cs="TH SarabunIT๙"/>
        </w:rPr>
        <w:tab/>
      </w:r>
    </w:p>
    <w:p w:rsidR="0022699C" w:rsidRPr="008E08E2" w:rsidRDefault="003600AA" w:rsidP="0022699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143" style="position:absolute;margin-left:-8.7pt;margin-top:16.3pt;width:118.8pt;height:34.4pt;z-index:251723776">
            <v:textbox style="mso-next-textbox:#_x0000_s1143">
              <w:txbxContent>
                <w:p w:rsidR="001E3E41" w:rsidRPr="00527C92" w:rsidRDefault="001E3E41" w:rsidP="0022699C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1E3E41" w:rsidRPr="008646ED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8646E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 w:rsidRPr="008646ED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บริหารงานทั่วไป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44" style="position:absolute;margin-left:133.5pt;margin-top:16.05pt;width:149.1pt;height:34.4pt;z-index:251724800">
            <v:textbox style="mso-next-textbox:#_x0000_s1144">
              <w:txbxContent>
                <w:p w:rsidR="001E3E41" w:rsidRPr="008E08E2" w:rsidRDefault="001E3E41" w:rsidP="0022699C">
                  <w:pPr>
                    <w:jc w:val="center"/>
                    <w:rPr>
                      <w:rFonts w:ascii="TH SarabunIT๙" w:hAnsi="TH SarabunIT๙" w:cs="TH SarabunIT๙"/>
                      <w:sz w:val="12"/>
                      <w:szCs w:val="12"/>
                    </w:rPr>
                  </w:pPr>
                </w:p>
                <w:p w:rsidR="001E3E41" w:rsidRPr="008646ED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8646E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วิชาการและแผนงาน</w:t>
                  </w:r>
                </w:p>
                <w:p w:rsidR="001E3E41" w:rsidRDefault="001E3E41" w:rsidP="0022699C"/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45" style="position:absolute;margin-left:296.85pt;margin-top:16.3pt;width:144.15pt;height:34.15pt;z-index:251725824">
            <v:textbox style="mso-next-textbox:#_x0000_s1145">
              <w:txbxContent>
                <w:p w:rsidR="001E3E41" w:rsidRPr="00527C92" w:rsidRDefault="001E3E41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E3E41" w:rsidRPr="0029690C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สวัสดิการสังคม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54" style="position:absolute;margin-left:469.05pt;margin-top:16.3pt;width:144.15pt;height:34.15pt;z-index:251735040">
            <v:textbox style="mso-next-textbox:#_x0000_s1154">
              <w:txbxContent>
                <w:p w:rsidR="001E3E41" w:rsidRPr="00527C92" w:rsidRDefault="001E3E41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E3E41" w:rsidRPr="0029690C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การเจ้าหน้าที่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55" style="position:absolute;margin-left:625.35pt;margin-top:16.3pt;width:138pt;height:34.15pt;z-index:251736064">
            <v:textbox style="mso-next-textbox:#_x0000_s1155">
              <w:txbxContent>
                <w:p w:rsidR="001E3E41" w:rsidRPr="00527C92" w:rsidRDefault="001E3E41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E3E41" w:rsidRPr="0029690C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ประชาสัมพันธ์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line id="_x0000_s1152" style="position:absolute;z-index:251732992" from="4in,7.05pt" to="4in,7.05pt"/>
        </w:pict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  <w:r w:rsidR="0022699C" w:rsidRPr="008E08E2">
        <w:rPr>
          <w:rFonts w:ascii="TH SarabunIT๙" w:hAnsi="TH SarabunIT๙" w:cs="TH SarabunIT๙"/>
        </w:rPr>
        <w:tab/>
      </w:r>
    </w:p>
    <w:p w:rsidR="0022699C" w:rsidRPr="008E08E2" w:rsidRDefault="0022699C" w:rsidP="0022699C">
      <w:pPr>
        <w:tabs>
          <w:tab w:val="left" w:pos="12390"/>
        </w:tabs>
        <w:rPr>
          <w:rFonts w:ascii="TH SarabunIT๙" w:hAnsi="TH SarabunIT๙" w:cs="TH SarabunIT๙"/>
        </w:rPr>
      </w:pPr>
      <w:r w:rsidRPr="008E08E2"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22699C" w:rsidRDefault="003600AA" w:rsidP="0022699C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163" type="#_x0000_t202" style="position:absolute;margin-left:625.35pt;margin-top:2.1pt;width:138pt;height:60.25pt;z-index:251744256">
            <v:textbox style="mso-next-textbox:#_x0000_s1163">
              <w:txbxContent>
                <w:p w:rsidR="001E3E41" w:rsidRPr="0061751D" w:rsidRDefault="001E3E41" w:rsidP="00B7182D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61751D"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นักประชาสัมพันธ์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(ชก.)    (๑)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162" type="#_x0000_t202" style="position:absolute;margin-left:464.1pt;margin-top:2.1pt;width:149.1pt;height:60.25pt;z-index:251743232">
            <v:textbox style="mso-next-textbox:#_x0000_s1162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นักทรัพยากรบุคคล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(ชก.)      (๑)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160" type="#_x0000_t202" style="position:absolute;margin-left:296.85pt;margin-top:2.1pt;width:144.15pt;height:60.25pt;z-index:251741184">
            <v:textbox style="mso-next-textbox:#_x0000_s1160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นักพัฒนาชุมชน   (ชก.)        (๑)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159" type="#_x0000_t202" style="position:absolute;margin-left:133.5pt;margin-top:2.1pt;width:149.1pt;height:60.25pt;z-index:251740160">
            <v:textbox style="mso-next-textbox:#_x0000_s1159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นักวิเคราะห์นโยบายและแผน</w:t>
                  </w:r>
                </w:p>
                <w:p w:rsidR="001E3E41" w:rsidRPr="00486F67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(ชก.)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                         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158" type="#_x0000_t202" style="position:absolute;margin-left:-26.4pt;margin-top:2.1pt;width:146.25pt;height:171.85pt;z-index:251739136">
            <v:textbox style="mso-next-textbox:#_x0000_s1158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นักจัดการงานทั่วไป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(ชก.)      (๑)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นักวิชาการคอมพิวเตอร์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(ปก.)                               (๑)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เจ้าพนักงานธุรการ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(ชง.)       (๑)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ผู้ช่วยเจ้าหน้าที่ธุรการ</w:t>
                  </w:r>
                </w:p>
                <w:p w:rsidR="001E3E41" w:rsidRPr="00115A14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(พนง.จ้างตามภารกิจ/มีคุณวุฒิ)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พนักงานขับรถยนต์</w:t>
                  </w:r>
                </w:p>
                <w:p w:rsidR="001E3E41" w:rsidRPr="00115A14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(พนง.จ้างตามภารกิจ/มีทักษะ)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</w:t>
                  </w:r>
                  <w:r w:rsidRPr="00907853">
                    <w:rPr>
                      <w:rFonts w:ascii="TH SarabunIT๙" w:hAnsi="TH SarabunIT๙" w:cs="TH SarabunIT๙"/>
                      <w:sz w:val="28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)</w:t>
                  </w:r>
                </w:p>
                <w:p w:rsidR="001E3E41" w:rsidRPr="00115A14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ภารโรง   (พนง.จ้างทั่วไป)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1E3E41" w:rsidRPr="00C82857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   (พนง.จ้างทั่วไป)      (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) 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Default="0022699C" w:rsidP="0022699C">
      <w:pPr>
        <w:rPr>
          <w:rFonts w:ascii="TH SarabunIT๙" w:hAnsi="TH SarabunIT๙" w:cs="TH SarabunIT๙"/>
          <w:sz w:val="28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Default="003600AA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00AA">
        <w:rPr>
          <w:rFonts w:ascii="TH SarabunIT๙" w:hAnsi="TH SarabunIT๙" w:cs="TH SarabunIT๙"/>
          <w:noProof/>
        </w:rPr>
        <w:pict>
          <v:line id="_x0000_s1167" style="position:absolute;left:0;text-align:left;z-index:251748352" from="619.35pt,12.65pt" to="619.35pt,46.2pt">
            <v:stroke endarrow="block"/>
          </v:line>
        </w:pict>
      </w:r>
    </w:p>
    <w:p w:rsidR="0022699C" w:rsidRDefault="003600AA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171" style="position:absolute;left:0;text-align:left;z-index:251752448" from="4in,10.35pt" to="4in,28.15pt">
            <v:stroke endarrow="block"/>
          </v:lin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156" style="position:absolute;left:0;text-align:left;z-index:251737088" from="450pt,10.35pt" to="450pt,28.15pt">
            <v:stroke endarrow="block"/>
          </v:line>
        </w:pict>
      </w:r>
    </w:p>
    <w:p w:rsidR="0022699C" w:rsidRDefault="003600AA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00AA">
        <w:rPr>
          <w:rFonts w:ascii="TH SarabunIT๙" w:hAnsi="TH SarabunIT๙" w:cs="TH SarabunIT๙"/>
          <w:noProof/>
        </w:rPr>
        <w:pict>
          <v:rect id="_x0000_s1165" style="position:absolute;left:0;text-align:left;margin-left:177.45pt;margin-top:10.05pt;width:145.95pt;height:34.15pt;z-index:251746304">
            <v:textbox style="mso-next-textbox:#_x0000_s1165">
              <w:txbxContent>
                <w:p w:rsidR="001E3E41" w:rsidRPr="00527C92" w:rsidRDefault="001E3E41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E3E41" w:rsidRPr="0029690C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ทะเบียนราษฎรและบัตรฯ</w:t>
                  </w:r>
                </w:p>
              </w:txbxContent>
            </v:textbox>
          </v:rect>
        </w:pict>
      </w:r>
      <w:r w:rsidRPr="003600AA">
        <w:rPr>
          <w:rFonts w:ascii="TH SarabunIT๙" w:hAnsi="TH SarabunIT๙" w:cs="TH SarabunIT๙"/>
          <w:noProof/>
        </w:rPr>
        <w:pict>
          <v:rect id="_x0000_s1166" style="position:absolute;left:0;text-align:left;margin-left:554.85pt;margin-top:10pt;width:152.7pt;height:34.15pt;z-index:251747328">
            <v:textbox style="mso-next-textbox:#_x0000_s1166">
              <w:txbxContent>
                <w:p w:rsidR="001E3E41" w:rsidRPr="00527C92" w:rsidRDefault="001E3E41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E3E41" w:rsidRPr="0029690C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ป้องกันและบรรเทาสาธารณภัย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57" style="position:absolute;left:0;text-align:left;margin-left:367.2pt;margin-top:10.05pt;width:132.75pt;height:34.15pt;z-index:251738112">
            <v:textbox style="mso-next-textbox:#_x0000_s1157">
              <w:txbxContent>
                <w:p w:rsidR="001E3E41" w:rsidRPr="00527C92" w:rsidRDefault="001E3E41" w:rsidP="0022699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E3E41" w:rsidRPr="0029690C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การศึกษา</w:t>
                  </w:r>
                </w:p>
              </w:txbxContent>
            </v:textbox>
          </v:rect>
        </w:pict>
      </w: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Pr="00E965BD" w:rsidRDefault="003600AA" w:rsidP="0022699C">
      <w:pPr>
        <w:jc w:val="center"/>
        <w:rPr>
          <w:rFonts w:ascii="TH SarabunIT๙" w:hAnsi="TH SarabunIT๙" w:cs="TH SarabunIT๙"/>
          <w:sz w:val="32"/>
          <w:szCs w:val="32"/>
        </w:rPr>
      </w:pPr>
      <w:r w:rsidRPr="003600AA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169" type="#_x0000_t202" style="position:absolute;left:0;text-align:left;margin-left:177.45pt;margin-top:7.75pt;width:149.1pt;height:89.05pt;z-index:251750400">
            <v:textbox style="mso-next-textbox:#_x0000_s1169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นักจัดการงานทะเบียนและบัตร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(ชก.)                                (๑)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เจ้าพนักงานทะเบียน   (ชง.)    (๑)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600AA">
        <w:rPr>
          <w:rFonts w:ascii="TH SarabunIT๙" w:hAnsi="TH SarabunIT๙" w:cs="TH SarabunIT๙"/>
          <w:noProof/>
        </w:rPr>
        <w:pict>
          <v:shape id="_x0000_s1168" type="#_x0000_t202" style="position:absolute;left:0;text-align:left;margin-left:554.85pt;margin-top:7.75pt;width:156.45pt;height:103.3pt;z-index:251749376">
            <v:textbox style="mso-next-textbox:#_x0000_s1168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จพง.ป้องกันและบรรเทาสาธารณภัย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(ปง/ชง.)                             (๑)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พนักงานขับรถยนต์ 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(ลูกจ้างประจำ/กลุ่มสนับสนุน)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พนักงานประจำหัวฉีด</w:t>
                  </w:r>
                </w:p>
                <w:p w:rsidR="001E3E41" w:rsidRPr="0061751D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(พนง.จ้างตามภารกิจ/มีทักษะ)    (๑)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61" type="#_x0000_t202" style="position:absolute;left:0;text-align:left;margin-left:362.85pt;margin-top:7.55pt;width:149.1pt;height:96.85pt;z-index:251742208">
            <v:textbox style="mso-next-textbox:#_x0000_s1161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นักวิชาการศึกษา (ปก./ชก.)     (๑)</w:t>
                  </w:r>
                </w:p>
                <w:p w:rsidR="001E3E41" w:rsidRPr="0061751D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คนงาน      (พนง.จ้างทั่วไป)    </w:t>
                  </w:r>
                  <w:r w:rsidRPr="004D0AC3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1</w:t>
                  </w:r>
                  <w:r w:rsidRPr="004D0AC3">
                    <w:rPr>
                      <w:rFonts w:ascii="TH SarabunIT๙" w:hAnsi="TH SarabunIT๙" w:cs="TH SarabunIT๙"/>
                      <w:sz w:val="28"/>
                      <w:cs/>
                    </w:rPr>
                    <w:t>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</w:p>
                <w:p w:rsidR="001E3E41" w:rsidRPr="009C6079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</w:t>
                  </w:r>
                  <w:r w:rsidRPr="009C6079">
                    <w:rPr>
                      <w:rFonts w:ascii="TH SarabunPSK" w:hAnsi="TH SarabunPSK" w:cs="TH SarabunPSK" w:hint="cs"/>
                      <w:sz w:val="28"/>
                      <w:u w:val="single"/>
                      <w:cs/>
                    </w:rPr>
                    <w:t>ศูนย์พัฒนาเด็กเล็ก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ครู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       (๒)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Default="003600AA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line id="_x0000_s1198" style="position:absolute;left:0;text-align:left;z-index:251782144" from="37.8pt,15.75pt" to="37.8pt,33.55pt">
            <v:stroke endarrow="block"/>
          </v:line>
        </w:pict>
      </w:r>
    </w:p>
    <w:p w:rsidR="0022699C" w:rsidRDefault="003600AA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ect id="_x0000_s1199" style="position:absolute;left:0;text-align:left;margin-left:-12.9pt;margin-top:15.45pt;width:132.75pt;height:34.15pt;z-index:251783168">
            <v:textbox style="mso-next-textbox:#_x0000_s1199">
              <w:txbxContent>
                <w:p w:rsidR="001E3E41" w:rsidRPr="00527C92" w:rsidRDefault="001E3E41" w:rsidP="0094316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E3E41" w:rsidRPr="0029690C" w:rsidRDefault="001E3E41" w:rsidP="0094316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9690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นิติการ</w:t>
                  </w:r>
                </w:p>
              </w:txbxContent>
            </v:textbox>
          </v:rect>
        </w:pict>
      </w: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Default="003600AA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200" type="#_x0000_t202" style="position:absolute;left:0;text-align:left;margin-left:-17.7pt;margin-top:6.4pt;width:141.3pt;height:41.9pt;z-index:251784192">
            <v:textbox style="mso-next-textbox:#_x0000_s1200">
              <w:txbxContent>
                <w:p w:rsidR="001E3E41" w:rsidRPr="004D0AC3" w:rsidRDefault="001E3E41" w:rsidP="0094316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D0AC3">
                    <w:rPr>
                      <w:rFonts w:ascii="TH SarabunIT๙" w:hAnsi="TH SarabunIT๙" w:cs="TH SarabunIT๙"/>
                      <w:sz w:val="28"/>
                      <w:cs/>
                    </w:rPr>
                    <w:t>- นิติกร</w:t>
                  </w:r>
                  <w:r w:rsidRPr="004D0AC3"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(ปก.) 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    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Pr="004D0AC3">
                    <w:rPr>
                      <w:rFonts w:ascii="TH SarabunIT๙" w:hAnsi="TH SarabunIT๙" w:cs="TH SarabunIT๙"/>
                      <w:sz w:val="28"/>
                      <w:cs/>
                    </w:rPr>
                    <w:t>(1)</w:t>
                  </w:r>
                </w:p>
                <w:p w:rsidR="001E3E41" w:rsidRPr="00A44887" w:rsidRDefault="001E3E41" w:rsidP="0094316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94316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71E1" w:rsidRPr="0022699C" w:rsidRDefault="00A171E1" w:rsidP="00A171E1">
      <w:pPr>
        <w:jc w:val="thaiDistribute"/>
        <w:rPr>
          <w:rFonts w:ascii="TH SarabunIT๙" w:hAnsi="TH SarabunIT๙" w:cs="TH SarabunIT๙"/>
          <w:szCs w:val="24"/>
        </w:rPr>
        <w:sectPr w:rsidR="00A171E1" w:rsidRPr="0022699C" w:rsidSect="00D0324D">
          <w:pgSz w:w="16840" w:h="11907" w:orient="landscape" w:code="9"/>
          <w:pgMar w:top="630" w:right="1440" w:bottom="142" w:left="1134" w:header="720" w:footer="720" w:gutter="0"/>
          <w:cols w:space="720"/>
        </w:sectPr>
      </w:pPr>
    </w:p>
    <w:p w:rsidR="00731997" w:rsidRDefault="00731997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1997" w:rsidRPr="00E965BD" w:rsidRDefault="00E965BD" w:rsidP="008E08E2">
      <w:pPr>
        <w:jc w:val="center"/>
        <w:rPr>
          <w:rFonts w:ascii="TH SarabunIT๙" w:hAnsi="TH SarabunIT๙" w:cs="TH SarabunIT๙"/>
          <w:sz w:val="32"/>
          <w:szCs w:val="32"/>
        </w:rPr>
      </w:pPr>
      <w:r w:rsidRPr="00E965B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D0AC3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E965B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62D38" w:rsidRDefault="00762D38" w:rsidP="0073199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62D38" w:rsidRDefault="00762D38" w:rsidP="0073199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699C" w:rsidRPr="0078186A" w:rsidRDefault="004D0AC3" w:rsidP="002269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กรอบ</w:t>
      </w:r>
      <w:r w:rsidR="0022699C" w:rsidRPr="0078186A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โครงสร้างของกองคลัง</w:t>
      </w:r>
    </w:p>
    <w:p w:rsidR="0022699C" w:rsidRPr="008B3902" w:rsidRDefault="0022699C" w:rsidP="0022699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731997">
        <w:rPr>
          <w:rFonts w:ascii="TH SarabunIT๙" w:hAnsi="TH SarabunIT๙" w:cs="TH SarabunIT๙"/>
          <w:sz w:val="32"/>
          <w:szCs w:val="32"/>
          <w:cs/>
        </w:rPr>
        <w:tab/>
      </w:r>
      <w:r w:rsidRPr="008B3902">
        <w:rPr>
          <w:rFonts w:ascii="TH SarabunPSK" w:hAnsi="TH SarabunPSK" w:cs="TH SarabunPSK"/>
          <w:sz w:val="32"/>
          <w:szCs w:val="32"/>
          <w:cs/>
        </w:rPr>
        <w:tab/>
      </w:r>
      <w:r w:rsidRPr="008B3902">
        <w:rPr>
          <w:rFonts w:ascii="TH SarabunPSK" w:hAnsi="TH SarabunPSK" w:cs="TH SarabunPSK"/>
          <w:sz w:val="32"/>
          <w:szCs w:val="32"/>
          <w:cs/>
        </w:rPr>
        <w:tab/>
      </w:r>
      <w:r w:rsidRPr="008B3902">
        <w:rPr>
          <w:rFonts w:ascii="TH SarabunPSK" w:hAnsi="TH SarabunPSK" w:cs="TH SarabunPSK"/>
          <w:sz w:val="32"/>
          <w:szCs w:val="32"/>
          <w:cs/>
        </w:rPr>
        <w:tab/>
      </w:r>
      <w:r w:rsidRPr="008B3902">
        <w:rPr>
          <w:rFonts w:ascii="TH SarabunPSK" w:hAnsi="TH SarabunPSK" w:cs="TH SarabunPSK"/>
          <w:sz w:val="32"/>
          <w:szCs w:val="32"/>
          <w:cs/>
        </w:rPr>
        <w:tab/>
      </w:r>
    </w:p>
    <w:p w:rsidR="0022699C" w:rsidRPr="008B3902" w:rsidRDefault="003600AA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72" style="position:absolute;margin-left:254.1pt;margin-top:3.15pt;width:253.5pt;height:43.4pt;z-index:251754496">
            <v:textbox style="mso-next-textbox:#_x0000_s1172">
              <w:txbxContent>
                <w:p w:rsidR="001E3E41" w:rsidRPr="001E1DF4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  <w:p w:rsidR="001E3E41" w:rsidRPr="001E1DF4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1E1DF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(นักบริหารงาน</w:t>
                  </w:r>
                  <w:r w:rsidRPr="001E1DF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การ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คลัง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ระดับต้น</w:t>
                  </w:r>
                  <w:r w:rsidRPr="001E1DF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) </w:t>
                  </w:r>
                </w:p>
              </w:txbxContent>
            </v:textbox>
          </v:rect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3600AA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82" style="position:absolute;z-index:251764736" from="377.1pt,10.4pt" to="377.1pt,28.4pt">
            <v:stroke endarrow="block"/>
          </v:line>
        </w:pict>
      </w:r>
    </w:p>
    <w:p w:rsidR="0022699C" w:rsidRPr="008B3902" w:rsidRDefault="003600AA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181" style="position:absolute;flip:x;z-index:251763712" from="675.6pt,10.3pt" to="675.6pt,26.1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7" style="position:absolute;z-index:251759616" from="1in,10.3pt" to="675.6pt,10.3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80" style="position:absolute;z-index:251762688" from="470.85pt,10.3pt" to="470.85pt,28.3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9" style="position:absolute;z-index:251761664" from="269.85pt,10.3pt" to="269.85pt,28.3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78" style="position:absolute;z-index:251760640" from="1in,10.3pt" to="1in,28.3pt">
            <v:stroke endarrow="block"/>
          </v:line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3600AA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74" style="position:absolute;margin-left:196.5pt;margin-top:1.4pt;width:143.5pt;height:36pt;z-index:251756544">
            <v:textbox style="mso-next-textbox:#_x0000_s1174">
              <w:txbxContent>
                <w:p w:rsidR="001E3E41" w:rsidRPr="00C779A2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จัดเก็บและพัฒนารายได้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6" style="position:absolute;margin-left:604.75pt;margin-top:3pt;width:129pt;height:36pt;z-index:251758592">
            <v:textbox style="mso-next-textbox:#_x0000_s1176">
              <w:txbxContent>
                <w:p w:rsidR="001E3E41" w:rsidRPr="00C779A2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ธุรการ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75" style="position:absolute;margin-left:395.85pt;margin-top:1.4pt;width:150.75pt;height:37.6pt;z-index:251757568">
            <v:textbox style="mso-next-textbox:#_x0000_s1175">
              <w:txbxContent>
                <w:p w:rsidR="001E3E41" w:rsidRPr="00C779A2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านพัสดุและ</w:t>
                  </w: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ทะเบียนทรัพย์สิน</w:t>
                  </w:r>
                </w:p>
              </w:txbxContent>
            </v:textbox>
          </v:rect>
        </w:pict>
      </w:r>
      <w:r w:rsidRPr="003600AA">
        <w:rPr>
          <w:rFonts w:ascii="TH SarabunIT๙" w:hAnsi="TH SarabunIT๙" w:cs="TH SarabunIT๙"/>
          <w:noProof/>
          <w:sz w:val="32"/>
          <w:szCs w:val="32"/>
        </w:rPr>
        <w:pict>
          <v:rect id="_x0000_s1173" style="position:absolute;margin-left:19.35pt;margin-top:1.4pt;width:117pt;height:36pt;z-index:251755520">
            <v:textbox style="mso-next-textbox:#_x0000_s1173">
              <w:txbxContent>
                <w:p w:rsidR="001E3E41" w:rsidRPr="00C779A2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งานการเงินและบัญชี</w:t>
                  </w:r>
                </w:p>
              </w:txbxContent>
            </v:textbox>
          </v:rect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22699C" w:rsidRDefault="0022699C" w:rsidP="0022699C">
      <w:pPr>
        <w:rPr>
          <w:rFonts w:ascii="TH SarabunPSK" w:hAnsi="TH SarabunPSK" w:cs="TH SarabunPSK"/>
          <w:sz w:val="32"/>
          <w:szCs w:val="32"/>
        </w:rPr>
      </w:pPr>
      <w:r w:rsidRPr="008B3902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22699C" w:rsidRPr="008B3902" w:rsidRDefault="0022699C" w:rsidP="0022699C">
      <w:pPr>
        <w:rPr>
          <w:rFonts w:ascii="TH SarabunPSK" w:hAnsi="TH SarabunPSK" w:cs="TH SarabunPSK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2699C" w:rsidRPr="008B3902" w:rsidRDefault="003600AA" w:rsidP="0022699C">
      <w:pPr>
        <w:rPr>
          <w:rFonts w:ascii="TH SarabunPSK" w:hAnsi="TH SarabunPSK" w:cs="TH SarabunPSK"/>
          <w:sz w:val="28"/>
        </w:rPr>
      </w:pPr>
      <w:r w:rsidRPr="003600A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86" type="#_x0000_t202" style="position:absolute;margin-left:599.8pt;margin-top:3.7pt;width:139.9pt;height:59.65pt;z-index:251768832">
            <v:textbox style="mso-next-textbox:#_x0000_s1186">
              <w:txbxContent>
                <w:p w:rsidR="001E3E41" w:rsidRDefault="001E3E41" w:rsidP="0058428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เจ้าพนักงานธุรการ  (ปง.)     (๑)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600AA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83" type="#_x0000_t202" style="position:absolute;margin-left:3.75pt;margin-top:3.7pt;width:143.45pt;height:77.15pt;z-index:251765760">
            <v:textbox style="mso-next-textbox:#_x0000_s1183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นักวิชาการเงินและบัญชี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(ชก.)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                       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1E3E41" w:rsidRPr="00A85711" w:rsidRDefault="001E3E41" w:rsidP="002E4860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(พนง.จ้างทั่วไป)    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Pr="002E4860">
                    <w:rPr>
                      <w:rFonts w:ascii="TH SarabunIT๙" w:hAnsi="TH SarabunIT๙" w:cs="TH SarabunIT๙"/>
                      <w:sz w:val="28"/>
                    </w:rPr>
                    <w:t>1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>)</w:t>
                  </w:r>
                </w:p>
                <w:p w:rsidR="001E3E41" w:rsidRDefault="001E3E41" w:rsidP="006E6597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E3E41" w:rsidRPr="00A8571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600AA">
        <w:rPr>
          <w:rFonts w:ascii="TH SarabunPSK" w:hAnsi="TH SarabunPSK" w:cs="TH SarabunPSK"/>
          <w:noProof/>
          <w:sz w:val="32"/>
          <w:szCs w:val="32"/>
        </w:rPr>
        <w:pict>
          <v:shape id="_x0000_s1184" type="#_x0000_t202" style="position:absolute;margin-left:196.5pt;margin-top:3.7pt;width:149.1pt;height:77.15pt;z-index:251766784">
            <v:textbox style="mso-next-textbox:#_x0000_s1184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นักวิชาการจัดเก็บรายได้</w:t>
                  </w:r>
                </w:p>
                <w:p w:rsidR="001E3E41" w:rsidRPr="00A8571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(ปก.)                               (๑)</w:t>
                  </w:r>
                </w:p>
                <w:p w:rsidR="001E3E41" w:rsidRPr="00A85711" w:rsidRDefault="001E3E41" w:rsidP="002E4860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(พนง.จ้างทั่วไป)     (๒)</w:t>
                  </w:r>
                </w:p>
                <w:p w:rsidR="001E3E41" w:rsidRDefault="001E3E41" w:rsidP="00584288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E3E41" w:rsidRPr="00584288" w:rsidRDefault="001E3E41" w:rsidP="0022699C">
                  <w:pPr>
                    <w:rPr>
                      <w:rFonts w:ascii="Angsana New" w:hAnsi="Angsana New"/>
                      <w:sz w:val="28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600AA">
        <w:rPr>
          <w:rFonts w:ascii="TH SarabunPSK" w:hAnsi="TH SarabunPSK" w:cs="TH SarabunPSK"/>
          <w:noProof/>
          <w:sz w:val="32"/>
          <w:szCs w:val="32"/>
        </w:rPr>
        <w:pict>
          <v:shape id="_x0000_s1185" type="#_x0000_t202" style="position:absolute;margin-left:397.5pt;margin-top:3.7pt;width:149.1pt;height:77.15pt;z-index:251767808">
            <v:textbox style="mso-next-textbox:#_x0000_s1185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เจ้าพนักงานพัสดุ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(ปง./ชง.)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                     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(๑)</w:t>
                  </w:r>
                </w:p>
                <w:p w:rsidR="001E3E41" w:rsidRPr="00A85711" w:rsidRDefault="001E3E41" w:rsidP="002E4860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- คนงาน     (พนง.จ้างทั่วไป)     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Pr="002E4860">
                    <w:rPr>
                      <w:rFonts w:ascii="TH SarabunIT๙" w:hAnsi="TH SarabunIT๙" w:cs="TH SarabunIT๙"/>
                      <w:sz w:val="28"/>
                    </w:rPr>
                    <w:t>1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>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28"/>
        </w:rPr>
      </w:pPr>
    </w:p>
    <w:p w:rsidR="0022699C" w:rsidRPr="008B3902" w:rsidRDefault="0022699C" w:rsidP="002269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699C" w:rsidRPr="008B3902" w:rsidRDefault="0022699C" w:rsidP="002269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Default="0022699C" w:rsidP="002269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1997" w:rsidRPr="0022699C" w:rsidRDefault="00731997" w:rsidP="007319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997" w:rsidRPr="008B3902" w:rsidRDefault="00731997" w:rsidP="007319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1997" w:rsidRDefault="00731997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70C53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D38" w:rsidRDefault="00762D38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D38" w:rsidRDefault="00762D38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D38" w:rsidRPr="00E965BD" w:rsidRDefault="00E965BD" w:rsidP="008E08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D0AC3">
        <w:rPr>
          <w:rFonts w:ascii="TH SarabunIT๙" w:hAnsi="TH SarabunIT๙" w:cs="TH SarabunIT๙" w:hint="cs"/>
          <w:sz w:val="32"/>
          <w:szCs w:val="32"/>
          <w:cs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62D38" w:rsidRDefault="00762D38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699C" w:rsidRPr="0078186A" w:rsidRDefault="004D0AC3" w:rsidP="002269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กรอบ</w:t>
      </w:r>
      <w:r w:rsidR="0022699C" w:rsidRPr="0078186A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โครงสร้างของกองช่าง</w:t>
      </w:r>
    </w:p>
    <w:p w:rsidR="0022699C" w:rsidRPr="008B3902" w:rsidRDefault="0022699C" w:rsidP="0022699C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2699C" w:rsidRPr="008B3902" w:rsidRDefault="003600AA" w:rsidP="0022699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7" style="position:absolute;left:0;text-align:left;margin-left:272.85pt;margin-top:14.55pt;width:225.75pt;height:46.2pt;z-index:251770880">
            <v:textbox style="mso-next-textbox:#_x0000_s1187">
              <w:txbxContent>
                <w:p w:rsidR="001E3E41" w:rsidRPr="001E1DF4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</w:t>
                  </w:r>
                  <w:r w:rsidRPr="001E1DF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กองช่าง</w:t>
                  </w:r>
                </w:p>
                <w:p w:rsidR="001E3E41" w:rsidRPr="001E1DF4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(นักบริหารงานช่าง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ระดับต้น</w:t>
                  </w:r>
                  <w:r w:rsidRPr="001E1DF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</w:p>
    <w:p w:rsidR="0022699C" w:rsidRPr="008B3902" w:rsidRDefault="003600AA" w:rsidP="002269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208" style="position:absolute;z-index:251790336" from="389.45pt,5.85pt" to="389.45pt,155.1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91" style="position:absolute;flip:y;z-index:251774976" from="57.2pt,5.85pt" to="686.45pt,6.4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92" style="position:absolute;z-index:251776000" from="57.2pt,6.45pt" to="57.2pt,26.4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93" style="position:absolute;z-index:251777024" from="272.85pt,6.45pt" to="272.85pt,26.4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194" style="position:absolute;z-index:251778048" from="478.7pt,6.45pt" to="478.7pt,26.4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204" style="position:absolute;z-index:251787264" from="686.45pt,5.85pt" to="686.45pt,30.2pt">
            <v:stroke endarrow="block"/>
          </v:line>
        </w:pict>
      </w:r>
    </w:p>
    <w:p w:rsidR="0022699C" w:rsidRPr="008B3902" w:rsidRDefault="003600AA" w:rsidP="0022699C">
      <w:pPr>
        <w:rPr>
          <w:rFonts w:ascii="TH SarabunPSK" w:hAnsi="TH SarabunPSK" w:cs="TH SarabunPSK"/>
          <w:sz w:val="32"/>
          <w:szCs w:val="32"/>
          <w:cs/>
        </w:rPr>
      </w:pPr>
      <w:r w:rsidRPr="003600AA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9" style="position:absolute;margin-left:193.35pt;margin-top:8.35pt;width:166.1pt;height:36pt;z-index:251772928">
            <v:textbox style="mso-next-textbox:#_x0000_s1189">
              <w:txbxContent>
                <w:p w:rsidR="001E3E41" w:rsidRPr="00C779A2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สถานที่และไฟฟ้าสาธารณะ</w:t>
                  </w:r>
                </w:p>
              </w:txbxContent>
            </v:textbox>
          </v:rect>
        </w:pict>
      </w:r>
      <w:r w:rsidRPr="003600AA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0" style="position:absolute;margin-left:418.5pt;margin-top:8.4pt;width:132.95pt;height:36pt;z-index:251773952">
            <v:textbox style="mso-next-textbox:#_x0000_s1190">
              <w:txbxContent>
                <w:p w:rsidR="001E3E41" w:rsidRPr="00C779A2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งานธุรการ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205" style="position:absolute;margin-left:590.85pt;margin-top:12.15pt;width:170.25pt;height:36pt;z-index:251788288">
            <v:textbox style="mso-next-textbox:#_x0000_s1205">
              <w:txbxContent>
                <w:p w:rsidR="001E3E41" w:rsidRPr="00C779A2" w:rsidRDefault="001E3E41" w:rsidP="00187A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สาธารณสุขและสิ่งแวดล้อม</w:t>
                  </w:r>
                </w:p>
              </w:txbxContent>
            </v:textbox>
          </v:rect>
        </w:pict>
      </w:r>
      <w:r w:rsidRPr="003600AA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8" style="position:absolute;margin-left:6.2pt;margin-top:8.35pt;width:126pt;height:36pt;z-index:251771904">
            <v:textbox style="mso-next-textbox:#_x0000_s1188">
              <w:txbxContent>
                <w:p w:rsidR="001E3E41" w:rsidRPr="00C779A2" w:rsidRDefault="001E3E41" w:rsidP="0022699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สาธารณูปโภค</w:t>
                  </w:r>
                </w:p>
              </w:txbxContent>
            </v:textbox>
          </v:rect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  <w:cs/>
        </w:rPr>
      </w:pP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  <w:r w:rsidRPr="008B3902">
        <w:rPr>
          <w:rFonts w:ascii="TH SarabunPSK" w:hAnsi="TH SarabunPSK" w:cs="TH SarabunPSK"/>
          <w:sz w:val="32"/>
          <w:szCs w:val="32"/>
        </w:rPr>
        <w:tab/>
      </w:r>
    </w:p>
    <w:p w:rsidR="0022699C" w:rsidRDefault="0022699C" w:rsidP="0022699C">
      <w:pPr>
        <w:rPr>
          <w:rFonts w:ascii="TH SarabunPSK" w:hAnsi="TH SarabunPSK" w:cs="TH SarabunPSK"/>
          <w:sz w:val="32"/>
          <w:szCs w:val="32"/>
        </w:rPr>
      </w:pPr>
      <w:r w:rsidRPr="008B3902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22699C" w:rsidRPr="00670C53" w:rsidRDefault="003600AA" w:rsidP="0022699C">
      <w:pPr>
        <w:rPr>
          <w:rFonts w:ascii="TH SarabunIT๙" w:hAnsi="TH SarabunIT๙" w:cs="TH SarabunIT๙"/>
          <w:sz w:val="28"/>
          <w:cs/>
        </w:rPr>
      </w:pPr>
      <w:r w:rsidRPr="003600AA">
        <w:rPr>
          <w:rFonts w:ascii="TH SarabunPSK" w:hAnsi="TH SarabunPSK" w:cs="TH SarabunPSK"/>
          <w:noProof/>
          <w:sz w:val="32"/>
          <w:szCs w:val="32"/>
        </w:rPr>
        <w:pict>
          <v:shape id="_x0000_s1206" type="#_x0000_t202" style="position:absolute;margin-left:590.85pt;margin-top:8.25pt;width:170.25pt;height:82.1pt;z-index:251789312">
            <v:textbox style="mso-next-textbox:#_x0000_s1206">
              <w:txbxContent>
                <w:p w:rsidR="001E3E41" w:rsidRPr="002E4860" w:rsidRDefault="001E3E41" w:rsidP="000340B8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นักวิชาการสาธารณสุข  </w:t>
                  </w:r>
                </w:p>
                <w:p w:rsidR="001E3E41" w:rsidRPr="002E4860" w:rsidRDefault="001E3E41" w:rsidP="000340B8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(ปก.)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                             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(๑)</w:t>
                  </w:r>
                </w:p>
                <w:p w:rsidR="001E3E41" w:rsidRPr="002E4860" w:rsidRDefault="001E3E41" w:rsidP="000340B8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2E4860">
                    <w:rPr>
                      <w:rFonts w:ascii="TH SarabunIT๙" w:hAnsi="TH SarabunIT๙" w:cs="TH SarabunIT๙"/>
                      <w:sz w:val="28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คนงาน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</w:t>
                  </w:r>
                  <w:r w:rsidRPr="002E4860"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(พนง.จ้างทั่วไป) 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   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7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>)</w:t>
                  </w:r>
                </w:p>
                <w:p w:rsidR="001E3E41" w:rsidRDefault="001E3E41" w:rsidP="000340B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</w:p>
                <w:p w:rsidR="001E3E41" w:rsidRPr="00A85711" w:rsidRDefault="001E3E41" w:rsidP="000340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1E3E41" w:rsidRPr="00A44887" w:rsidRDefault="001E3E41" w:rsidP="000340B8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0340B8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600AA">
        <w:rPr>
          <w:rFonts w:ascii="TH SarabunPSK" w:hAnsi="TH SarabunPSK" w:cs="TH SarabunPSK"/>
          <w:noProof/>
          <w:sz w:val="32"/>
          <w:szCs w:val="32"/>
        </w:rPr>
        <w:pict>
          <v:shape id="_x0000_s1196" type="#_x0000_t202" style="position:absolute;margin-left:193.35pt;margin-top:8.25pt;width:170.25pt;height:47.6pt;z-index:251780096">
            <v:textbox style="mso-next-textbox:#_x0000_s1196">
              <w:txbxContent>
                <w:p w:rsidR="001E3E41" w:rsidRDefault="001E3E41" w:rsidP="000340B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นายช่างไฟฟ้า     (ปง./ชง.)             (๑)</w:t>
                  </w:r>
                </w:p>
                <w:p w:rsidR="001E3E41" w:rsidRPr="00A85711" w:rsidRDefault="001E3E41" w:rsidP="0058428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     (พนง.จ้างทั่วไป)            (๒)</w:t>
                  </w:r>
                </w:p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E3E41" w:rsidRPr="00A8571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600AA">
        <w:rPr>
          <w:rFonts w:ascii="TH SarabunPSK" w:hAnsi="TH SarabunPSK" w:cs="TH SarabunPSK"/>
          <w:noProof/>
          <w:sz w:val="32"/>
          <w:szCs w:val="32"/>
        </w:rPr>
        <w:pict>
          <v:shape id="_x0000_s1197" type="#_x0000_t202" style="position:absolute;margin-left:414pt;margin-top:8.25pt;width:142.35pt;height:39.75pt;z-index:251781120">
            <v:textbox style="mso-next-textbox:#_x0000_s1197">
              <w:txbxContent>
                <w:p w:rsidR="001E3E41" w:rsidRPr="00217D46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เจ้าพนักงานธุรการ  (ชง.)      (๑)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3600AA">
        <w:rPr>
          <w:rFonts w:ascii="TH SarabunPSK" w:hAnsi="TH SarabunPSK" w:cs="TH SarabunPSK"/>
          <w:noProof/>
          <w:sz w:val="32"/>
          <w:szCs w:val="32"/>
        </w:rPr>
        <w:pict>
          <v:shape id="_x0000_s1195" type="#_x0000_t202" style="position:absolute;margin-left:-3pt;margin-top:8.25pt;width:150.95pt;height:47.6pt;z-index:251779072">
            <v:textbox style="mso-next-textbox:#_x0000_s1195">
              <w:txbxContent>
                <w:p w:rsidR="001E3E4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นายช่างโยธา (ปง./ชง.)           (๑)</w:t>
                  </w:r>
                </w:p>
                <w:p w:rsidR="001E3E41" w:rsidRPr="00A85711" w:rsidRDefault="001E3E41" w:rsidP="002269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 คนงาน       (พนง.จ้างทั่วไป)    (๒)</w:t>
                  </w: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22699C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22699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22699C" w:rsidRPr="008B3902">
        <w:rPr>
          <w:rFonts w:ascii="TH SarabunPSK" w:hAnsi="TH SarabunPSK" w:cs="TH SarabunPSK"/>
          <w:sz w:val="32"/>
          <w:szCs w:val="32"/>
        </w:rPr>
        <w:t xml:space="preserve"> </w:t>
      </w:r>
    </w:p>
    <w:p w:rsidR="0022699C" w:rsidRPr="008B3902" w:rsidRDefault="0022699C" w:rsidP="002269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</w:rPr>
      </w:pPr>
      <w:r w:rsidRPr="008B3902">
        <w:rPr>
          <w:rFonts w:ascii="TH SarabunPSK" w:hAnsi="TH SarabunPSK" w:cs="TH SarabunPSK"/>
          <w:sz w:val="32"/>
          <w:szCs w:val="32"/>
        </w:rPr>
        <w:t xml:space="preserve"> </w: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22699C" w:rsidRDefault="003600AA" w:rsidP="002269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209" style="position:absolute;margin-left:324pt;margin-top:12.8pt;width:132.95pt;height:36pt;z-index:251791360">
            <v:textbox style="mso-next-textbox:#_x0000_s1209">
              <w:txbxContent>
                <w:p w:rsidR="001E3E41" w:rsidRPr="00C779A2" w:rsidRDefault="001E3E41" w:rsidP="0058428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779A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ประปา</w:t>
                  </w:r>
                </w:p>
              </w:txbxContent>
            </v:textbox>
          </v:rect>
        </w:pict>
      </w:r>
    </w:p>
    <w:p w:rsidR="0022699C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22699C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22699C" w:rsidRDefault="003600AA" w:rsidP="002269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10" type="#_x0000_t202" style="position:absolute;margin-left:315pt;margin-top:9.55pt;width:150.95pt;height:39.75pt;z-index:251792384">
            <v:textbox style="mso-next-textbox:#_x0000_s1210">
              <w:txbxContent>
                <w:p w:rsidR="001E3E41" w:rsidRPr="002E4860" w:rsidRDefault="001E3E41" w:rsidP="00493295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- คนงาน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(พนง.จ้างทั่วไป)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(</w:t>
                  </w:r>
                  <w:r w:rsidRPr="002E4860">
                    <w:rPr>
                      <w:rFonts w:ascii="TH SarabunIT๙" w:hAnsi="TH SarabunIT๙" w:cs="TH SarabunIT๙"/>
                      <w:sz w:val="28"/>
                    </w:rPr>
                    <w:t>1</w:t>
                  </w:r>
                  <w:r w:rsidRPr="002E4860">
                    <w:rPr>
                      <w:rFonts w:ascii="TH SarabunIT๙" w:hAnsi="TH SarabunIT๙" w:cs="TH SarabunIT๙"/>
                      <w:sz w:val="28"/>
                      <w:cs/>
                    </w:rPr>
                    <w:t>)</w:t>
                  </w:r>
                </w:p>
                <w:p w:rsidR="001E3E41" w:rsidRPr="00A44887" w:rsidRDefault="001E3E41" w:rsidP="00584288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  <w:p w:rsidR="001E3E41" w:rsidRPr="00A44887" w:rsidRDefault="001E3E41" w:rsidP="00584288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2699C" w:rsidRPr="008B3902" w:rsidRDefault="0022699C" w:rsidP="0022699C">
      <w:pPr>
        <w:rPr>
          <w:rFonts w:ascii="TH SarabunPSK" w:hAnsi="TH SarabunPSK" w:cs="TH SarabunPSK"/>
          <w:sz w:val="32"/>
          <w:szCs w:val="32"/>
        </w:rPr>
      </w:pPr>
    </w:p>
    <w:p w:rsidR="00670C53" w:rsidRPr="008B3902" w:rsidRDefault="00670C53" w:rsidP="00670C53">
      <w:pPr>
        <w:rPr>
          <w:rFonts w:ascii="TH SarabunPSK" w:hAnsi="TH SarabunPSK" w:cs="TH SarabunPSK"/>
          <w:sz w:val="32"/>
          <w:szCs w:val="32"/>
        </w:rPr>
      </w:pPr>
      <w:r w:rsidRPr="008B3902">
        <w:rPr>
          <w:rFonts w:ascii="TH SarabunPSK" w:hAnsi="TH SarabunPSK" w:cs="TH SarabunPSK"/>
          <w:sz w:val="32"/>
          <w:szCs w:val="32"/>
        </w:rPr>
        <w:t xml:space="preserve"> </w:t>
      </w:r>
    </w:p>
    <w:p w:rsidR="00670C53" w:rsidRPr="008B3902" w:rsidRDefault="00670C53" w:rsidP="00670C53">
      <w:pPr>
        <w:rPr>
          <w:rFonts w:ascii="TH SarabunPSK" w:hAnsi="TH SarabunPSK" w:cs="TH SarabunPSK"/>
          <w:sz w:val="32"/>
          <w:szCs w:val="32"/>
        </w:rPr>
      </w:pPr>
    </w:p>
    <w:p w:rsidR="00670C53" w:rsidRDefault="00670C53" w:rsidP="00670C53">
      <w:pPr>
        <w:rPr>
          <w:rFonts w:ascii="TH SarabunPSK" w:hAnsi="TH SarabunPSK" w:cs="TH SarabunPSK"/>
          <w:sz w:val="32"/>
          <w:szCs w:val="32"/>
        </w:rPr>
      </w:pPr>
    </w:p>
    <w:p w:rsidR="00762D38" w:rsidRDefault="00762D38" w:rsidP="00670C53">
      <w:pPr>
        <w:rPr>
          <w:rFonts w:ascii="TH SarabunPSK" w:hAnsi="TH SarabunPSK" w:cs="TH SarabunPSK"/>
          <w:sz w:val="32"/>
          <w:szCs w:val="32"/>
        </w:rPr>
      </w:pPr>
    </w:p>
    <w:p w:rsidR="00762D38" w:rsidRDefault="00762D38" w:rsidP="00670C53">
      <w:pPr>
        <w:rPr>
          <w:rFonts w:ascii="TH SarabunPSK" w:hAnsi="TH SarabunPSK" w:cs="TH SarabunPSK"/>
          <w:sz w:val="32"/>
          <w:szCs w:val="32"/>
        </w:rPr>
      </w:pPr>
    </w:p>
    <w:p w:rsidR="00762D38" w:rsidRDefault="00762D38" w:rsidP="00670C53">
      <w:pPr>
        <w:rPr>
          <w:rFonts w:ascii="TH SarabunPSK" w:hAnsi="TH SarabunPSK" w:cs="TH SarabunPSK"/>
          <w:sz w:val="32"/>
          <w:szCs w:val="32"/>
        </w:rPr>
      </w:pPr>
    </w:p>
    <w:p w:rsidR="008E08E2" w:rsidRDefault="008E08E2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1AC0" w:rsidRPr="004D0AC3" w:rsidRDefault="00E965BD" w:rsidP="00E965BD">
      <w:pPr>
        <w:pStyle w:val="a5"/>
        <w:ind w:left="0" w:right="-524"/>
        <w:jc w:val="center"/>
        <w:rPr>
          <w:rFonts w:ascii="TH SarabunIT๙" w:hAnsi="TH SarabunIT๙" w:cs="TH SarabunIT๙"/>
          <w:sz w:val="32"/>
          <w:szCs w:val="32"/>
        </w:rPr>
      </w:pPr>
      <w:r w:rsidRPr="004D0AC3">
        <w:rPr>
          <w:rFonts w:ascii="TH SarabunIT๙" w:hAnsi="TH SarabunIT๙" w:cs="TH SarabunIT๙"/>
          <w:sz w:val="32"/>
          <w:szCs w:val="32"/>
          <w:cs/>
        </w:rPr>
        <w:t>-</w:t>
      </w:r>
      <w:r w:rsidR="004D0AC3" w:rsidRPr="004D0AC3">
        <w:rPr>
          <w:rFonts w:ascii="TH SarabunIT๙" w:hAnsi="TH SarabunIT๙" w:cs="TH SarabunIT๙"/>
          <w:sz w:val="32"/>
          <w:szCs w:val="32"/>
          <w:cs/>
        </w:rPr>
        <w:t>33</w:t>
      </w:r>
      <w:r w:rsidRPr="004D0AC3">
        <w:rPr>
          <w:rFonts w:ascii="TH SarabunIT๙" w:hAnsi="TH SarabunIT๙" w:cs="TH SarabunIT๙"/>
          <w:sz w:val="32"/>
          <w:szCs w:val="32"/>
          <w:cs/>
        </w:rPr>
        <w:t>-</w:t>
      </w:r>
    </w:p>
    <w:p w:rsidR="00F025C2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F025C2">
        <w:rPr>
          <w:rFonts w:ascii="TH SarabunIT๙" w:hAnsi="TH SarabunIT๙" w:cs="TH SarabunIT๙"/>
          <w:b/>
          <w:bCs/>
          <w:sz w:val="32"/>
          <w:szCs w:val="32"/>
          <w:cs/>
        </w:rPr>
        <w:t>๑๑.  บัญชีแสดง</w:t>
      </w:r>
      <w:r w:rsidR="00323E7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F025C2">
        <w:rPr>
          <w:rFonts w:ascii="TH SarabunIT๙" w:hAnsi="TH SarabunIT๙" w:cs="TH SarabunIT๙"/>
          <w:b/>
          <w:bCs/>
          <w:sz w:val="32"/>
          <w:szCs w:val="32"/>
          <w:cs/>
        </w:rPr>
        <w:t>จัดคนลงสู่ตำแหน่งและการกำหนดเลขที่ตำแหน่งในส่วนราชการ</w:t>
      </w:r>
      <w:r w:rsidRPr="00F025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025C2" w:rsidRPr="00F025C2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F025C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025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สำนักปลัดเทศบาล</w:t>
      </w: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126"/>
        <w:gridCol w:w="850"/>
        <w:gridCol w:w="1843"/>
        <w:gridCol w:w="1843"/>
        <w:gridCol w:w="708"/>
        <w:gridCol w:w="1843"/>
        <w:gridCol w:w="1843"/>
        <w:gridCol w:w="709"/>
        <w:gridCol w:w="992"/>
        <w:gridCol w:w="992"/>
        <w:gridCol w:w="994"/>
        <w:gridCol w:w="993"/>
      </w:tblGrid>
      <w:tr w:rsidR="00535419" w:rsidRPr="00CD030B" w:rsidTr="00535419">
        <w:trPr>
          <w:trHeight w:val="274"/>
        </w:trPr>
        <w:tc>
          <w:tcPr>
            <w:tcW w:w="566" w:type="dxa"/>
            <w:vMerge w:val="restart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850" w:type="dxa"/>
            <w:vMerge w:val="restart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คุณวุฒิ</w:t>
            </w:r>
          </w:p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การ</w:t>
            </w:r>
          </w:p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ศึกษา</w:t>
            </w:r>
          </w:p>
        </w:tc>
        <w:tc>
          <w:tcPr>
            <w:tcW w:w="4394" w:type="dxa"/>
            <w:gridSpan w:val="3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กรอบอัตรากำลังเดิม</w:t>
            </w:r>
          </w:p>
        </w:tc>
        <w:tc>
          <w:tcPr>
            <w:tcW w:w="4395" w:type="dxa"/>
            <w:gridSpan w:val="3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กรอบอัตรากำลังใหม่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เงินเดือน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:rsidR="00535419" w:rsidRPr="00535419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vMerge w:val="restart"/>
          </w:tcPr>
          <w:p w:rsidR="00535419" w:rsidRPr="00CD030B" w:rsidRDefault="00535419" w:rsidP="0046652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35419" w:rsidRPr="00CD030B" w:rsidTr="00535419">
        <w:trPr>
          <w:trHeight w:val="550"/>
        </w:trPr>
        <w:tc>
          <w:tcPr>
            <w:tcW w:w="566" w:type="dxa"/>
            <w:vMerge/>
          </w:tcPr>
          <w:p w:rsidR="00535419" w:rsidRPr="00CD030B" w:rsidRDefault="00535419" w:rsidP="0046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535419" w:rsidRPr="00CD030B" w:rsidRDefault="00535419" w:rsidP="0046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Merge/>
          </w:tcPr>
          <w:p w:rsidR="00535419" w:rsidRPr="00CD030B" w:rsidRDefault="00535419" w:rsidP="0046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708" w:type="dxa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843" w:type="dxa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</w:t>
            </w:r>
          </w:p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994" w:type="dxa"/>
            <w:vAlign w:val="center"/>
          </w:tcPr>
          <w:p w:rsidR="00535419" w:rsidRPr="00535419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เงินค่าตอบแทน/</w:t>
            </w:r>
          </w:p>
          <w:p w:rsidR="00535419" w:rsidRPr="00CD030B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เงินเพิ่มอื่น</w:t>
            </w:r>
          </w:p>
        </w:tc>
        <w:tc>
          <w:tcPr>
            <w:tcW w:w="993" w:type="dxa"/>
            <w:vMerge/>
          </w:tcPr>
          <w:p w:rsidR="00535419" w:rsidRPr="00CD030B" w:rsidRDefault="00535419" w:rsidP="0046652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025C2" w:rsidRPr="00E02FAC" w:rsidTr="00535419">
        <w:trPr>
          <w:trHeight w:val="4234"/>
        </w:trPr>
        <w:tc>
          <w:tcPr>
            <w:tcW w:w="566" w:type="dxa"/>
          </w:tcPr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</w:p>
          <w:p w:rsidR="009F1D68" w:rsidRDefault="009F1D68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</w:p>
          <w:p w:rsidR="009F1D68" w:rsidRDefault="009F1D68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๕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๖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๗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๘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๙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๑๑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๑๒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๑๓</w:t>
            </w:r>
          </w:p>
          <w:p w:rsidR="00F025C2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๑๔</w:t>
            </w:r>
          </w:p>
          <w:p w:rsidR="00C468DA" w:rsidRPr="00E02FAC" w:rsidRDefault="00C468DA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</w:p>
          <w:p w:rsidR="00F025C2" w:rsidRPr="00E02FAC" w:rsidRDefault="00C468DA" w:rsidP="0046652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16</w:t>
            </w:r>
          </w:p>
        </w:tc>
        <w:tc>
          <w:tcPr>
            <w:tcW w:w="2126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พนักงานเทศบาล</w:t>
            </w:r>
          </w:p>
          <w:p w:rsidR="00F025C2" w:rsidRPr="00E02FAC" w:rsidRDefault="007666F3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นายกฤษณะพัธณ์ </w:t>
            </w:r>
          </w:p>
          <w:p w:rsidR="009F1D68" w:rsidRDefault="007666F3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       </w:t>
            </w:r>
            <w:r w:rsidR="0028417E">
              <w:rPr>
                <w:rFonts w:ascii="TH SarabunIT๙" w:hAnsi="TH SarabunIT๙" w:cs="TH SarabunIT๙" w:hint="cs"/>
                <w:szCs w:val="24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พงศ์อัครจิรา</w:t>
            </w:r>
          </w:p>
          <w:p w:rsidR="00F025C2" w:rsidRPr="00E02FAC" w:rsidRDefault="00D02C34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นางสาวปารีณา </w:t>
            </w:r>
            <w:r w:rsidR="00F025C2" w:rsidRPr="00E02FAC">
              <w:rPr>
                <w:rFonts w:ascii="TH SarabunIT๙" w:hAnsi="TH SarabunIT๙" w:cs="TH SarabunIT๙" w:hint="cs"/>
                <w:szCs w:val="24"/>
                <w:cs/>
              </w:rPr>
              <w:t>ภัทรวรรณเวช</w:t>
            </w:r>
          </w:p>
          <w:p w:rsidR="009F1D68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6A79A5" w:rsidRDefault="007666F3" w:rsidP="0075272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รุ่งทิพย์  เหมทอง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นางสาว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พนิดา  จันทร์ชุ่ม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สุธิษา  วงษ์จีน</w:t>
            </w:r>
          </w:p>
          <w:p w:rsidR="00F025C2" w:rsidRPr="00E02FAC" w:rsidRDefault="000F7833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น.ส.อัจฉราภรณ์ ปั้นทองคำ</w:t>
            </w:r>
          </w:p>
          <w:p w:rsidR="00F025C2" w:rsidRPr="00E02FAC" w:rsidRDefault="000F7833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นางสาวชนาณัฐ  กล่อมจิตต์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นายสิทธิชัย   บุญเลิศ</w:t>
            </w:r>
          </w:p>
          <w:p w:rsidR="007666F3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นางสาวนุชลี   ตอบุญธง</w:t>
            </w:r>
          </w:p>
          <w:p w:rsidR="00F025C2" w:rsidRPr="00E02FAC" w:rsidRDefault="007666F3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นางสาวสุชีลา </w:t>
            </w:r>
            <w:r w:rsidR="009F1D68">
              <w:rPr>
                <w:rFonts w:ascii="TH SarabunIT๙" w:hAnsi="TH SarabunIT๙" w:cs="TH SarabunIT๙" w:hint="cs"/>
                <w:szCs w:val="24"/>
                <w:cs/>
              </w:rPr>
              <w:t>อัครพงษ์นเรศ</w:t>
            </w:r>
          </w:p>
          <w:p w:rsidR="00F025C2" w:rsidRPr="00E02FAC" w:rsidRDefault="00AA4478" w:rsidP="000F7833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F025C2" w:rsidRPr="00E02FAC" w:rsidRDefault="009F1D68" w:rsidP="0046652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ว่าที่ร.ต.หญิงยุพา  มณีรัตน์</w:t>
            </w:r>
          </w:p>
          <w:p w:rsidR="00F025C2" w:rsidRPr="00E02FAC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นางสาววรรณวิภา   พาสมัย</w:t>
            </w:r>
          </w:p>
          <w:p w:rsidR="00F025C2" w:rsidRPr="00E02FAC" w:rsidRDefault="00AA447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F025C2" w:rsidRPr="000F7833" w:rsidRDefault="00C468DA" w:rsidP="00C468DA">
            <w:pPr>
              <w:rPr>
                <w:rFonts w:ascii="TH SarabunIT๙" w:hAnsi="TH SarabunIT๙" w:cs="TH SarabunIT๙"/>
                <w:szCs w:val="24"/>
              </w:rPr>
            </w:pPr>
            <w:r w:rsidRPr="000F7833">
              <w:rPr>
                <w:rFonts w:ascii="TH SarabunIT๙" w:hAnsi="TH SarabunIT๙" w:cs="TH SarabunIT๙" w:hint="cs"/>
                <w:szCs w:val="24"/>
                <w:cs/>
              </w:rPr>
              <w:t>นางสาวโสภา   สุขยิ่ง</w:t>
            </w:r>
          </w:p>
          <w:p w:rsidR="000602A2" w:rsidRPr="00E02FAC" w:rsidRDefault="00AA4478" w:rsidP="000602A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  <w:tc>
          <w:tcPr>
            <w:tcW w:w="850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61E1E" w:rsidRDefault="00E61E1E" w:rsidP="00323E7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น.บ</w:t>
            </w:r>
          </w:p>
          <w:p w:rsidR="00AA4478" w:rsidRDefault="00AA4478" w:rsidP="00323E7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025C2" w:rsidRPr="00E02FAC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รป.ม.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A7DDC" w:rsidRPr="00E02FAC" w:rsidRDefault="00FA7DDC" w:rsidP="00FA7DD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ศศ.บ.</w:t>
            </w:r>
          </w:p>
          <w:p w:rsidR="00FA7DDC" w:rsidRDefault="00FA7DDC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ร.ม.</w:t>
            </w:r>
          </w:p>
          <w:p w:rsidR="00F025C2" w:rsidRPr="00E02FAC" w:rsidRDefault="00FA7DD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</w:t>
            </w:r>
            <w:r w:rsidR="00E94619">
              <w:rPr>
                <w:rFonts w:ascii="TH SarabunIT๙" w:hAnsi="TH SarabunIT๙" w:cs="TH SarabunIT๙" w:hint="cs"/>
                <w:szCs w:val="24"/>
                <w:cs/>
              </w:rPr>
              <w:t>.ม.</w:t>
            </w:r>
          </w:p>
          <w:p w:rsidR="00F025C2" w:rsidRPr="00E02FAC" w:rsidRDefault="00FA7DD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ร.ม.</w:t>
            </w:r>
          </w:p>
          <w:p w:rsidR="00FA7DDC" w:rsidRDefault="00FA7DDC" w:rsidP="00FA7DD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น.บ.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บธ.บ.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ศศ.บ.</w:t>
            </w:r>
          </w:p>
          <w:p w:rsidR="00F025C2" w:rsidRPr="00E02FAC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รป.ม.</w:t>
            </w:r>
          </w:p>
          <w:p w:rsidR="00F025C2" w:rsidRPr="00E02FAC" w:rsidRDefault="007666F3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บธ.บ.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บธ.บ.</w:t>
            </w:r>
          </w:p>
          <w:p w:rsidR="00F025C2" w:rsidRPr="00E02FAC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ค.บ.</w:t>
            </w:r>
          </w:p>
          <w:p w:rsidR="000602A2" w:rsidRPr="00E02FAC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02-2-00-1101-001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101-001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02-2-01-310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AC530F"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96F3A"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F96F3A">
              <w:rPr>
                <w:rFonts w:ascii="TH SarabunIT๙" w:hAnsi="TH SarabunIT๙" w:cs="TH SarabunIT๙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 w:rsidR="00F96F3A"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96F3A"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96F3A">
              <w:rPr>
                <w:rFonts w:ascii="TH SarabunIT๙" w:hAnsi="TH SarabunIT๙" w:cs="TH SarabunIT๙"/>
                <w:szCs w:val="24"/>
              </w:rPr>
              <w:t>38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96F3A"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 w:rsidR="00F96F3A">
              <w:rPr>
                <w:rFonts w:ascii="TH SarabunIT๙" w:hAnsi="TH SarabunIT๙" w:cs="TH SarabunIT๙"/>
                <w:szCs w:val="24"/>
              </w:rPr>
              <w:t>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96F3A">
              <w:rPr>
                <w:rFonts w:ascii="TH SarabunIT๙" w:hAnsi="TH SarabunIT๙" w:cs="TH SarabunIT๙"/>
                <w:szCs w:val="24"/>
              </w:rPr>
              <w:t>41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01-001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4</w:t>
            </w:r>
            <w:r w:rsidR="00F96F3A"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96F3A"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263FE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 w:rsidR="00F96F3A">
              <w:rPr>
                <w:rFonts w:ascii="TH SarabunIT๙" w:hAnsi="TH SarabunIT๙" w:cs="TH SarabunIT๙"/>
                <w:szCs w:val="24"/>
              </w:rPr>
              <w:t>4</w:t>
            </w:r>
            <w:r>
              <w:rPr>
                <w:rFonts w:ascii="TH SarabunIT๙" w:hAnsi="TH SarabunIT๙" w:cs="TH SarabunIT๙"/>
                <w:szCs w:val="24"/>
              </w:rPr>
              <w:t>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="00F96F3A"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DE16E0" w:rsidRPr="00E02FAC" w:rsidRDefault="00DE16E0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843" w:type="dxa"/>
          </w:tcPr>
          <w:p w:rsidR="00F025C2" w:rsidRPr="00E02FAC" w:rsidRDefault="00F025C2" w:rsidP="00DE6ED4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ปลัดเทศบาล</w:t>
            </w:r>
          </w:p>
          <w:p w:rsidR="009F1D68" w:rsidRPr="00E02FAC" w:rsidRDefault="009F1D68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(นักบริหารงานท้องถิ่น)</w:t>
            </w:r>
          </w:p>
          <w:p w:rsidR="00D263FE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หัวหน้าสำนักปลัดเทศบาล</w:t>
            </w:r>
          </w:p>
          <w:p w:rsidR="009F1D68" w:rsidRPr="00E02FAC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(นักบริหารงานทั่วไป)</w:t>
            </w:r>
          </w:p>
          <w:p w:rsidR="006A79A5" w:rsidRDefault="000F7833" w:rsidP="0075272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นักจัดการงานทั่วไป</w:t>
            </w:r>
          </w:p>
          <w:p w:rsidR="000F7833" w:rsidRPr="00E02FAC" w:rsidRDefault="000F7833" w:rsidP="000F7833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นักทรัพยากรบุคคล</w:t>
            </w:r>
          </w:p>
          <w:p w:rsidR="000F7833" w:rsidRPr="00E02FAC" w:rsidRDefault="000F7833" w:rsidP="000F7833">
            <w:pPr>
              <w:tabs>
                <w:tab w:val="center" w:pos="813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นักวิเคราะห์นโยบายฯ</w:t>
            </w:r>
          </w:p>
          <w:p w:rsidR="001A52C9" w:rsidRPr="00E02FAC" w:rsidRDefault="001A52C9" w:rsidP="001A52C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งานทะเบียนฯ</w:t>
            </w:r>
          </w:p>
          <w:p w:rsidR="006A79A5" w:rsidRPr="00E02FAC" w:rsidRDefault="001A52C9" w:rsidP="006A79A5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นิติกร</w:t>
            </w:r>
          </w:p>
          <w:p w:rsidR="00D263FE" w:rsidRPr="00E02FAC" w:rsidRDefault="00D263FE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</w:t>
            </w:r>
            <w:r w:rsidR="006A79A5">
              <w:rPr>
                <w:rFonts w:ascii="TH SarabunIT๙" w:hAnsi="TH SarabunIT๙" w:cs="TH SarabunIT๙" w:hint="cs"/>
                <w:szCs w:val="24"/>
                <w:cs/>
              </w:rPr>
              <w:t>วิชาการคอมพิวเตอร์</w:t>
            </w:r>
          </w:p>
          <w:p w:rsidR="00D263FE" w:rsidRPr="00E02FAC" w:rsidRDefault="00D263FE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</w:t>
            </w:r>
            <w:r w:rsidR="006A79A5">
              <w:rPr>
                <w:rFonts w:ascii="TH SarabunIT๙" w:hAnsi="TH SarabunIT๙" w:cs="TH SarabunIT๙" w:hint="cs"/>
                <w:szCs w:val="24"/>
                <w:cs/>
              </w:rPr>
              <w:t>ประชาสัมพันธ์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นักพัฒนาชุมชน</w:t>
            </w:r>
          </w:p>
          <w:p w:rsidR="006A79A5" w:rsidRDefault="00D263FE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</w:t>
            </w:r>
            <w:r w:rsidR="006A79A5">
              <w:rPr>
                <w:rFonts w:ascii="TH SarabunIT๙" w:hAnsi="TH SarabunIT๙" w:cs="TH SarabunIT๙" w:hint="cs"/>
                <w:szCs w:val="24"/>
                <w:cs/>
              </w:rPr>
              <w:t>ชาการศึกษา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เจ้าพนักงานธุรการ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เจ้าพนักงานทะ</w:t>
            </w:r>
            <w:r w:rsidR="0075272C">
              <w:rPr>
                <w:rFonts w:ascii="TH SarabunIT๙" w:hAnsi="TH SarabunIT๙" w:cs="TH SarabunIT๙" w:hint="cs"/>
                <w:szCs w:val="24"/>
                <w:cs/>
              </w:rPr>
              <w:t>เ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บียน</w:t>
            </w:r>
          </w:p>
          <w:p w:rsidR="00D263FE" w:rsidRPr="00E02FAC" w:rsidRDefault="006A79A5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จพง.ป้องกันและบรรเทาฯ</w:t>
            </w:r>
          </w:p>
          <w:p w:rsidR="00E1752B" w:rsidRDefault="00C468DA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(ศพด.)</w:t>
            </w:r>
          </w:p>
          <w:p w:rsidR="000602A2" w:rsidRPr="00E02FAC" w:rsidRDefault="000602A2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(ศพด.)</w:t>
            </w:r>
          </w:p>
        </w:tc>
        <w:tc>
          <w:tcPr>
            <w:tcW w:w="708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กลาง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1A52C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D263FE" w:rsidRPr="00E02FAC" w:rsidRDefault="00D02C34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</w:t>
            </w:r>
            <w:r w:rsidR="00D263FE">
              <w:rPr>
                <w:rFonts w:ascii="TH SarabunIT๙" w:hAnsi="TH SarabunIT๙" w:cs="TH SarabunIT๙" w:hint="cs"/>
                <w:szCs w:val="24"/>
                <w:cs/>
              </w:rPr>
              <w:t>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D263FE" w:rsidRPr="00E02FAC" w:rsidRDefault="001A52C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D263FE" w:rsidRPr="00E02FAC" w:rsidRDefault="00D02C34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ก.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D263FE" w:rsidRPr="00EE081F" w:rsidRDefault="007666F3" w:rsidP="00323E7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ปก./ชก.</w:t>
            </w:r>
          </w:p>
          <w:p w:rsidR="00D263FE" w:rsidRPr="00E02FAC" w:rsidRDefault="00D263F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ง.</w:t>
            </w:r>
          </w:p>
          <w:p w:rsidR="00D263FE" w:rsidRPr="00E02FAC" w:rsidRDefault="00EE081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C468DA" w:rsidRDefault="00EE081F" w:rsidP="00F96F3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DE6ED4" w:rsidRDefault="00C468DA" w:rsidP="00C468D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0602A2" w:rsidRPr="00C468DA" w:rsidRDefault="000602A2" w:rsidP="00C468D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E6ED4" w:rsidRPr="00E02FAC" w:rsidRDefault="00E02FA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02-2-00-1101-001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02FAC" w:rsidRPr="00E02FAC" w:rsidRDefault="00E02FA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101-001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6A79A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02-2-01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310</w:t>
            </w:r>
            <w:r w:rsidR="001A52C9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1A52C9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1A52C9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1A52C9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 w:rsidR="001A52C9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10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38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41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01-001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41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02-2-0</w:t>
            </w:r>
            <w:r>
              <w:rPr>
                <w:rFonts w:ascii="TH SarabunIT๙" w:hAnsi="TH SarabunIT๙" w:cs="TH SarabunIT๙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Cs w:val="24"/>
              </w:rPr>
              <w:t>48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-001</w:t>
            </w:r>
          </w:p>
          <w:p w:rsidR="006B3BDA" w:rsidRPr="00E02FAC" w:rsidRDefault="006B3B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9F1D68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ปลัดเทศบาล</w:t>
            </w:r>
          </w:p>
          <w:p w:rsidR="009F1D68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(นักบริหารงานท้องถิ่น)</w:t>
            </w:r>
          </w:p>
          <w:p w:rsidR="009F1D68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หัวหน้าสำนักปลัดเทศบาล</w:t>
            </w:r>
          </w:p>
          <w:p w:rsidR="009F1D68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(นักบริหารงานทั่วไป)</w:t>
            </w:r>
          </w:p>
          <w:p w:rsidR="006A79A5" w:rsidRDefault="000F7833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นักจัดการงานทั่วไป</w:t>
            </w:r>
          </w:p>
          <w:p w:rsidR="001A52C9" w:rsidRPr="00E02FAC" w:rsidRDefault="001A52C9" w:rsidP="001A52C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นักทรัพยากรบุคคล</w:t>
            </w:r>
          </w:p>
          <w:p w:rsidR="001A52C9" w:rsidRPr="00E02FAC" w:rsidRDefault="001A52C9" w:rsidP="001A52C9">
            <w:pPr>
              <w:tabs>
                <w:tab w:val="center" w:pos="813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นักวิเคราะห์นโยบายฯ</w:t>
            </w:r>
          </w:p>
          <w:p w:rsidR="001A52C9" w:rsidRPr="00E02FAC" w:rsidRDefault="001A52C9" w:rsidP="001A52C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งานทะเบียนฯ</w:t>
            </w:r>
          </w:p>
          <w:p w:rsidR="00EE081F" w:rsidRPr="00E02FAC" w:rsidRDefault="001A52C9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นิติกร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นักวิชาการคอมพิวเตอร์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นักประชาสัมพันธ์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นักพัฒนาชุมชน</w:t>
            </w:r>
          </w:p>
          <w:p w:rsidR="00EE081F" w:rsidRDefault="00EE081F" w:rsidP="00EE081F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นักวิชาการศึกษา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เจ้าพนักงานธุรการ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เจ้าพนักงานทะบียน</w:t>
            </w:r>
          </w:p>
          <w:p w:rsidR="00EE081F" w:rsidRPr="00E02FAC" w:rsidRDefault="00EE081F" w:rsidP="00EE081F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จพง.ป้องกันและบรรเทาฯ</w:t>
            </w:r>
          </w:p>
          <w:p w:rsidR="00DE6ED4" w:rsidRDefault="000602A2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(ศพด.)</w:t>
            </w:r>
          </w:p>
          <w:p w:rsidR="000602A2" w:rsidRPr="00E02FAC" w:rsidRDefault="000602A2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 (ศพด.)</w:t>
            </w:r>
          </w:p>
        </w:tc>
        <w:tc>
          <w:tcPr>
            <w:tcW w:w="709" w:type="dxa"/>
          </w:tcPr>
          <w:p w:rsidR="00DE6ED4" w:rsidRPr="00E02FAC" w:rsidRDefault="00DE6ED4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E6ED4" w:rsidRPr="00E02FAC" w:rsidRDefault="00FA062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กลาง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E6ED4" w:rsidRPr="00E02FAC" w:rsidRDefault="00FA062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ต้น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1A52C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EE081F" w:rsidRPr="00E02FAC" w:rsidRDefault="00D02C34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EE081F" w:rsidRPr="00E02FAC" w:rsidRDefault="001A52C9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EE081F" w:rsidRPr="00E02FAC" w:rsidRDefault="00D02C34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ก.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EE081F" w:rsidRPr="00EE081F" w:rsidRDefault="007666F3" w:rsidP="007666F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ปก./ชก</w:t>
            </w:r>
            <w:r w:rsidR="00EB1DF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ชง.</w:t>
            </w:r>
          </w:p>
          <w:p w:rsidR="00EE081F" w:rsidRPr="00E02FAC" w:rsidRDefault="00EE081F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ชง.</w:t>
            </w:r>
          </w:p>
          <w:p w:rsidR="00EB1DF7" w:rsidRDefault="00EB1DF7" w:rsidP="00EB1DF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ปง./ชง.</w:t>
            </w:r>
          </w:p>
          <w:p w:rsidR="000602A2" w:rsidRDefault="000602A2" w:rsidP="00EE081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คศ.1</w:t>
            </w:r>
          </w:p>
          <w:p w:rsidR="000602A2" w:rsidRPr="00E02FAC" w:rsidRDefault="000602A2" w:rsidP="00EE081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D5F8A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539</w:t>
            </w:r>
            <w:r w:rsidR="00AD5F8A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16</w:t>
            </w:r>
            <w:r w:rsidR="00C55D7C">
              <w:rPr>
                <w:rFonts w:ascii="TH SarabunIT๙" w:hAnsi="TH SarabunIT๙" w:cs="TH SarabunIT๙" w:hint="cs"/>
                <w:szCs w:val="24"/>
                <w:cs/>
              </w:rPr>
              <w:t>0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D5F8A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356</w:t>
            </w:r>
            <w:r w:rsidR="00AD5F8A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16</w:t>
            </w:r>
            <w:r w:rsidR="00AD5F8A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5272C" w:rsidRPr="00E02FAC" w:rsidRDefault="0075272C" w:rsidP="0075272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355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32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D5F8A" w:rsidRPr="00E02FAC" w:rsidRDefault="00AD5F8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6E6597">
              <w:rPr>
                <w:rFonts w:ascii="TH SarabunIT๙" w:hAnsi="TH SarabunIT๙" w:cs="TH SarabunIT๙"/>
                <w:szCs w:val="24"/>
              </w:rPr>
              <w:t>45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6E6597">
              <w:rPr>
                <w:rFonts w:ascii="TH SarabunIT๙" w:hAnsi="TH SarabunIT๙" w:cs="TH SarabunIT๙"/>
                <w:szCs w:val="24"/>
              </w:rPr>
              <w:t>28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329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329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299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64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6E6597">
              <w:rPr>
                <w:rFonts w:ascii="TH SarabunIT๙" w:hAnsi="TH SarabunIT๙" w:cs="TH SarabunIT๙"/>
                <w:szCs w:val="24"/>
              </w:rPr>
              <w:t>58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6E6597">
              <w:rPr>
                <w:rFonts w:ascii="TH SarabunIT๙" w:hAnsi="TH SarabunIT๙" w:cs="TH SarabunIT๙"/>
                <w:szCs w:val="24"/>
              </w:rPr>
              <w:t>00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6E6597">
              <w:rPr>
                <w:rFonts w:ascii="TH SarabunIT๙" w:hAnsi="TH SarabunIT๙" w:cs="TH SarabunIT๙"/>
                <w:szCs w:val="24"/>
              </w:rPr>
              <w:t>33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6E6597">
              <w:rPr>
                <w:rFonts w:ascii="TH SarabunIT๙" w:hAnsi="TH SarabunIT๙" w:cs="TH SarabunIT๙"/>
                <w:szCs w:val="24"/>
              </w:rPr>
              <w:t>76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397FE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305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๔๐</w:t>
            </w:r>
          </w:p>
          <w:p w:rsidR="00356561" w:rsidRPr="00E02FAC" w:rsidRDefault="00397FE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355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E61E1E">
              <w:rPr>
                <w:rFonts w:ascii="TH SarabunIT๙" w:hAnsi="TH SarabunIT๙" w:cs="TH SarabunIT๙"/>
                <w:szCs w:val="24"/>
              </w:rPr>
              <w:t>32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397FE8">
              <w:rPr>
                <w:rFonts w:ascii="TH SarabunIT๙" w:hAnsi="TH SarabunIT๙" w:cs="TH SarabunIT๙"/>
                <w:szCs w:val="24"/>
              </w:rPr>
              <w:t>30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397FE8">
              <w:rPr>
                <w:rFonts w:ascii="TH SarabunIT๙" w:hAnsi="TH SarabunIT๙" w:cs="TH SarabunIT๙"/>
                <w:szCs w:val="24"/>
              </w:rPr>
              <w:t>40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97FE8" w:rsidRPr="00E02FAC" w:rsidRDefault="00397FE8" w:rsidP="00397FE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356561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397FE8">
              <w:rPr>
                <w:rFonts w:ascii="TH SarabunIT๙" w:hAnsi="TH SarabunIT๙" w:cs="TH SarabunIT๙" w:hint="cs"/>
                <w:szCs w:val="24"/>
                <w:cs/>
              </w:rPr>
              <w:t>97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397FE8">
              <w:rPr>
                <w:rFonts w:ascii="TH SarabunIT๙" w:hAnsi="TH SarabunIT๙" w:cs="TH SarabunIT๙" w:hint="cs"/>
                <w:szCs w:val="24"/>
                <w:cs/>
              </w:rPr>
              <w:t>90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0602A2" w:rsidRDefault="00397FE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356561" w:rsidRPr="00E02FAC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84</w:t>
            </w:r>
            <w:r w:rsidR="009B3E82"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AD5F8A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  <w:r w:rsidR="009B3E82" w:rsidRPr="00E02FAC">
              <w:rPr>
                <w:rFonts w:ascii="TH SarabunIT๙" w:hAnsi="TH SarabunIT๙" w:cs="TH SarabunIT๙" w:hint="cs"/>
                <w:szCs w:val="24"/>
                <w:cs/>
              </w:rPr>
              <w:t>๐๐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D5F8A" w:rsidRPr="00E02FAC" w:rsidRDefault="00AD5F8A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๔๒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6A79A5" w:rsidRDefault="006A79A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B3E82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0602A2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0602A2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4" w:type="dxa"/>
          </w:tcPr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E6597" w:rsidRPr="00E02FAC" w:rsidRDefault="006E6597" w:rsidP="006E6597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84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F1D68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6A79A5" w:rsidRDefault="006A79A5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F025C2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0602A2" w:rsidRDefault="000602A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0602A2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591D2F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707,160</w:t>
            </w:r>
          </w:p>
          <w:p w:rsidR="00E02FAC" w:rsidRDefault="00E02FA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02FAC" w:rsidRPr="00E02FAC" w:rsidRDefault="006E6597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398,160</w:t>
            </w:r>
          </w:p>
          <w:p w:rsidR="00591D2F" w:rsidRPr="00E02FAC" w:rsidRDefault="00591D2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75272C" w:rsidRDefault="0075272C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45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28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329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64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58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33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76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305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6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๔๐</w:t>
            </w:r>
          </w:p>
          <w:p w:rsidR="00EE081F" w:rsidRDefault="00180CF1" w:rsidP="00EE081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30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40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591D2F" w:rsidRDefault="00180CF1" w:rsidP="00EE081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="00EE081F">
              <w:rPr>
                <w:rFonts w:ascii="TH SarabunIT๙" w:hAnsi="TH SarabunIT๙" w:cs="TH SarabunIT๙" w:hint="cs"/>
                <w:szCs w:val="24"/>
                <w:cs/>
              </w:rPr>
              <w:t>ว่างเดิม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0602A2" w:rsidRPr="000F7833" w:rsidRDefault="00397FE8" w:rsidP="00EE081F">
            <w:pPr>
              <w:jc w:val="center"/>
              <w:rPr>
                <w:rFonts w:ascii="TH SarabunIT๙" w:hAnsi="TH SarabunIT๙" w:cs="TH SarabunIT๙"/>
                <w:i/>
                <w:iCs/>
                <w:szCs w:val="24"/>
              </w:rPr>
            </w:pPr>
            <w:r w:rsidRPr="000F7833">
              <w:rPr>
                <w:rFonts w:ascii="TH SarabunIT๙" w:hAnsi="TH SarabunIT๙" w:cs="TH SarabunIT๙" w:hint="cs"/>
                <w:i/>
                <w:iCs/>
                <w:szCs w:val="24"/>
                <w:cs/>
              </w:rPr>
              <w:t>เงินอุดหนุน</w:t>
            </w:r>
          </w:p>
          <w:p w:rsidR="000602A2" w:rsidRPr="00EE081F" w:rsidRDefault="00397FE8" w:rsidP="00EE081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F7833">
              <w:rPr>
                <w:rFonts w:ascii="TH SarabunIT๙" w:hAnsi="TH SarabunIT๙" w:cs="TH SarabunIT๙" w:hint="cs"/>
                <w:i/>
                <w:iCs/>
                <w:szCs w:val="24"/>
                <w:cs/>
              </w:rPr>
              <w:t>เงินอุดหนุน</w:t>
            </w:r>
          </w:p>
        </w:tc>
      </w:tr>
      <w:tr w:rsidR="00F025C2" w:rsidRPr="00E02FAC" w:rsidTr="00535419">
        <w:trPr>
          <w:trHeight w:val="596"/>
        </w:trPr>
        <w:tc>
          <w:tcPr>
            <w:tcW w:w="566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20214E" w:rsidP="009D0A2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17</w:t>
            </w:r>
          </w:p>
        </w:tc>
        <w:tc>
          <w:tcPr>
            <w:tcW w:w="2126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ลูกจ้างประจำ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นายสมชาย   รอดโท</w:t>
            </w:r>
          </w:p>
        </w:tc>
        <w:tc>
          <w:tcPr>
            <w:tcW w:w="850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ม.๖</w:t>
            </w:r>
          </w:p>
        </w:tc>
        <w:tc>
          <w:tcPr>
            <w:tcW w:w="1843" w:type="dxa"/>
          </w:tcPr>
          <w:p w:rsidR="00F025C2" w:rsidRPr="00E02FAC" w:rsidRDefault="00F025C2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</w:tc>
        <w:tc>
          <w:tcPr>
            <w:tcW w:w="708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56561" w:rsidRPr="00E02FAC" w:rsidRDefault="00397FE8" w:rsidP="00397FE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232</w:t>
            </w:r>
            <w:r w:rsidR="00356561"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92</w:t>
            </w:r>
            <w:r w:rsidR="00356561"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A729AD" w:rsidRDefault="00A729AD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A729AD" w:rsidRDefault="00A729AD" w:rsidP="00A729AD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232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92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</w:tc>
      </w:tr>
      <w:tr w:rsidR="00F025C2" w:rsidRPr="00E02FAC" w:rsidTr="00535419">
        <w:trPr>
          <w:trHeight w:val="854"/>
        </w:trPr>
        <w:tc>
          <w:tcPr>
            <w:tcW w:w="566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8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20214E">
              <w:rPr>
                <w:rFonts w:ascii="TH SarabunIT๙" w:hAnsi="TH SarabunIT๙" w:cs="TH SarabunIT๙" w:hint="cs"/>
                <w:szCs w:val="24"/>
                <w:cs/>
              </w:rPr>
              <w:t>9</w:t>
            </w:r>
          </w:p>
          <w:p w:rsidR="00F025C2" w:rsidRPr="00E02FAC" w:rsidRDefault="0020214E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0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F025C2" w:rsidRPr="00E02FAC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  <w:p w:rsidR="00F025C2" w:rsidRDefault="00F025C2" w:rsidP="009D0A2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๒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C468DA" w:rsidRPr="00E02FAC" w:rsidRDefault="00C468DA" w:rsidP="00B7182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2126" w:type="dxa"/>
          </w:tcPr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พนักงานจ้าง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นายธวัช   มาโนช</w:t>
            </w:r>
          </w:p>
          <w:p w:rsidR="00F025C2" w:rsidRPr="00E02FAC" w:rsidRDefault="007666F3" w:rsidP="007666F3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นายพิชิตณรงค์</w:t>
            </w:r>
            <w:r w:rsidR="000F7833">
              <w:rPr>
                <w:rFonts w:ascii="TH SarabunIT๙" w:hAnsi="TH SarabunIT๙" w:cs="TH SarabunIT๙"/>
                <w:szCs w:val="24"/>
              </w:rPr>
              <w:t xml:space="preserve">  </w:t>
            </w:r>
            <w:r w:rsidR="000F7833">
              <w:rPr>
                <w:rFonts w:ascii="TH SarabunIT๙" w:hAnsi="TH SarabunIT๙" w:cs="TH SarabunIT๙" w:hint="cs"/>
                <w:szCs w:val="24"/>
                <w:cs/>
              </w:rPr>
              <w:t>ปานเกิด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นายสมชาย  เหลี่ยมทับน้อย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นางมณี   สุขประเสริฐ</w:t>
            </w:r>
          </w:p>
          <w:p w:rsidR="00F025C2" w:rsidRPr="00E02FAC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นางสาวณชพร เนตรประภา</w:t>
            </w:r>
          </w:p>
          <w:p w:rsidR="00F025C2" w:rsidRDefault="0075272C" w:rsidP="00C55D7C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น.ส.วัชราภรณ์  บุญเชิด</w:t>
            </w:r>
          </w:p>
          <w:p w:rsidR="00C468DA" w:rsidRPr="00E02FAC" w:rsidRDefault="0075272C" w:rsidP="0075272C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นางพลอยไพลิน ศรอารา</w:t>
            </w:r>
          </w:p>
        </w:tc>
        <w:tc>
          <w:tcPr>
            <w:tcW w:w="850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ปวส.</w:t>
            </w:r>
          </w:p>
          <w:p w:rsidR="00F025C2" w:rsidRPr="00E02FAC" w:rsidRDefault="000F7833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ป.6</w:t>
            </w: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ป.๖</w:t>
            </w:r>
          </w:p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ป.๔</w:t>
            </w:r>
          </w:p>
          <w:p w:rsidR="00F025C2" w:rsidRPr="00E02FAC" w:rsidRDefault="0080384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รป.บ.</w:t>
            </w:r>
          </w:p>
          <w:p w:rsidR="009666B0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รป.บ</w:t>
            </w:r>
          </w:p>
          <w:p w:rsidR="00C468DA" w:rsidRPr="00E02FAC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ค.บ</w:t>
            </w:r>
          </w:p>
        </w:tc>
        <w:tc>
          <w:tcPr>
            <w:tcW w:w="1843" w:type="dxa"/>
          </w:tcPr>
          <w:p w:rsidR="00F025C2" w:rsidRPr="00E02FAC" w:rsidRDefault="00F025C2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Default="009666B0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9666B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180CF1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</w:t>
            </w:r>
            <w:r w:rsidR="00E1752B" w:rsidRPr="00E02FAC"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พนักงานประจำหัวฉีด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ภารโรง</w:t>
            </w:r>
          </w:p>
          <w:p w:rsidR="00E1752B" w:rsidRPr="00E02FAC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</w:t>
            </w:r>
          </w:p>
          <w:p w:rsidR="00E1752B" w:rsidRDefault="00E1752B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คนงาน</w:t>
            </w:r>
          </w:p>
          <w:p w:rsidR="00C468DA" w:rsidRPr="00E02FAC" w:rsidRDefault="00C468DA" w:rsidP="007666F3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คนงาน</w:t>
            </w:r>
          </w:p>
        </w:tc>
        <w:tc>
          <w:tcPr>
            <w:tcW w:w="708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E02FAC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180CF1" w:rsidRPr="00E02FAC" w:rsidRDefault="00180CF1" w:rsidP="00180CF1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ผู้ช่วยเจ้าหน้าที่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พนักงานขับรถยนต์</w:t>
            </w: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พนักงานประจำหัวฉีด</w:t>
            </w:r>
          </w:p>
          <w:p w:rsidR="00DE6ED4" w:rsidRPr="00E02FAC" w:rsidRDefault="00DE6ED4" w:rsidP="00323E79">
            <w:pPr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ภารโรง</w:t>
            </w:r>
          </w:p>
          <w:p w:rsidR="00DE6ED4" w:rsidRPr="00E02FAC" w:rsidRDefault="00B1391E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คนงาน</w:t>
            </w:r>
          </w:p>
          <w:p w:rsidR="00DE6ED4" w:rsidRDefault="00213C7A" w:rsidP="00323E7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คนงาน</w:t>
            </w:r>
          </w:p>
          <w:p w:rsidR="00C468DA" w:rsidRPr="00E02FAC" w:rsidRDefault="00C468DA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คนงาน</w:t>
            </w:r>
          </w:p>
        </w:tc>
        <w:tc>
          <w:tcPr>
            <w:tcW w:w="709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9B3E82" w:rsidRPr="00E02FAC" w:rsidRDefault="009B3E8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04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C468DA" w:rsidRDefault="00180CF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</w:t>
            </w:r>
            <w:r>
              <w:rPr>
                <w:rFonts w:ascii="TH SarabunIT๙" w:hAnsi="TH SarabunIT๙" w:cs="TH SarabunIT๙"/>
                <w:szCs w:val="24"/>
              </w:rPr>
              <w:t>,800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180CF1">
              <w:rPr>
                <w:rFonts w:ascii="TH SarabunIT๙" w:hAnsi="TH SarabunIT๙" w:cs="TH SarabunIT๙" w:hint="cs"/>
                <w:szCs w:val="24"/>
                <w:cs/>
              </w:rPr>
              <w:t>04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F025C2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="009B3E82" w:rsidRPr="00E02FAC">
              <w:rPr>
                <w:rFonts w:ascii="TH SarabunIT๙" w:hAnsi="TH SarabunIT๙" w:cs="TH SarabunIT๙"/>
                <w:szCs w:val="24"/>
              </w:rPr>
              <w:t>,</w:t>
            </w:r>
            <w:r w:rsidR="009B3E82"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356561" w:rsidRPr="00E02FAC" w:rsidRDefault="00356561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9B3E82" w:rsidRDefault="00C55D7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</w:t>
            </w:r>
            <w:r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000</w:t>
            </w:r>
          </w:p>
        </w:tc>
        <w:tc>
          <w:tcPr>
            <w:tcW w:w="992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E02FAC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Default="009666B0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/>
                <w:szCs w:val="24"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4" w:type="dxa"/>
          </w:tcPr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Pr="00E02FAC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803C8E" w:rsidRDefault="00803C8E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C468DA" w:rsidRPr="00E02FAC" w:rsidRDefault="00C468DA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F025C2" w:rsidRPr="00E02FAC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7666F3" w:rsidRDefault="007666F3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๓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04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A729AD" w:rsidRPr="00E02FAC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591D2F" w:rsidRPr="00E02FAC" w:rsidRDefault="00A729AD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๑๐๘</w:t>
            </w:r>
            <w:r w:rsidRPr="00E02FAC">
              <w:rPr>
                <w:rFonts w:ascii="TH SarabunIT๙" w:hAnsi="TH SarabunIT๙" w:cs="TH SarabunIT๙"/>
                <w:szCs w:val="24"/>
              </w:rPr>
              <w:t>,</w:t>
            </w:r>
            <w:r w:rsidRPr="00E02FAC">
              <w:rPr>
                <w:rFonts w:ascii="TH SarabunIT๙" w:hAnsi="TH SarabunIT๙" w:cs="TH SarabunIT๙" w:hint="cs"/>
                <w:szCs w:val="24"/>
                <w:cs/>
              </w:rPr>
              <w:t>๐๐๐</w:t>
            </w:r>
          </w:p>
          <w:p w:rsidR="00C468DA" w:rsidRPr="00E02FAC" w:rsidRDefault="0075272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</w:t>
            </w:r>
            <w:r>
              <w:rPr>
                <w:rFonts w:ascii="TH SarabunIT๙" w:hAnsi="TH SarabunIT๙" w:cs="TH SarabunIT๙"/>
                <w:szCs w:val="24"/>
              </w:rPr>
              <w:t>,000</w:t>
            </w:r>
          </w:p>
        </w:tc>
      </w:tr>
    </w:tbl>
    <w:p w:rsidR="00B41AC0" w:rsidRPr="00E02FAC" w:rsidRDefault="00B41AC0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B41AC0" w:rsidRDefault="00B41AC0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E02FAC" w:rsidRDefault="00E02FAC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E02FAC" w:rsidRDefault="00E02FAC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E02FAC" w:rsidRPr="00E02FAC" w:rsidRDefault="00E02FAC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B41AC0" w:rsidRPr="00D02C34" w:rsidRDefault="00E965BD" w:rsidP="00E965BD">
      <w:pPr>
        <w:pStyle w:val="a5"/>
        <w:ind w:left="0" w:right="-524"/>
        <w:jc w:val="center"/>
        <w:rPr>
          <w:rFonts w:ascii="TH SarabunIT๙" w:hAnsi="TH SarabunIT๙" w:cs="TH SarabunIT๙"/>
          <w:sz w:val="32"/>
          <w:szCs w:val="32"/>
        </w:rPr>
      </w:pPr>
      <w:r w:rsidRPr="00D02C34">
        <w:rPr>
          <w:rFonts w:ascii="TH SarabunIT๙" w:hAnsi="TH SarabunIT๙" w:cs="TH SarabunIT๙"/>
          <w:sz w:val="32"/>
          <w:szCs w:val="32"/>
          <w:cs/>
        </w:rPr>
        <w:t>-</w:t>
      </w:r>
      <w:r w:rsidR="00D02C34" w:rsidRPr="00D02C34">
        <w:rPr>
          <w:rFonts w:ascii="TH SarabunIT๙" w:hAnsi="TH SarabunIT๙" w:cs="TH SarabunIT๙"/>
          <w:sz w:val="32"/>
          <w:szCs w:val="32"/>
          <w:cs/>
        </w:rPr>
        <w:t>34</w:t>
      </w:r>
      <w:r w:rsidRPr="00D02C34">
        <w:rPr>
          <w:rFonts w:ascii="TH SarabunIT๙" w:hAnsi="TH SarabunIT๙" w:cs="TH SarabunIT๙"/>
          <w:sz w:val="32"/>
          <w:szCs w:val="32"/>
          <w:cs/>
        </w:rPr>
        <w:t>-</w:t>
      </w:r>
    </w:p>
    <w:p w:rsidR="00B41AC0" w:rsidRPr="00D02C34" w:rsidRDefault="00B41AC0" w:rsidP="00B41AC0">
      <w:pPr>
        <w:pStyle w:val="a5"/>
        <w:ind w:left="0" w:right="-524"/>
        <w:rPr>
          <w:rFonts w:ascii="TH SarabunIT๙" w:hAnsi="TH SarabunIT๙" w:cs="TH SarabunIT๙"/>
          <w:b/>
          <w:bCs/>
          <w:sz w:val="24"/>
          <w:szCs w:val="24"/>
        </w:rPr>
      </w:pPr>
    </w:p>
    <w:p w:rsidR="00323E79" w:rsidRPr="00D02C34" w:rsidRDefault="00323E79" w:rsidP="00323E79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D02C34">
        <w:rPr>
          <w:rFonts w:ascii="TH SarabunIT๙" w:hAnsi="TH SarabunIT๙" w:cs="TH SarabunIT๙"/>
          <w:b/>
          <w:bCs/>
          <w:sz w:val="32"/>
          <w:szCs w:val="32"/>
          <w:cs/>
        </w:rPr>
        <w:t>๑๑.  บัญชีแสดงการจัดคนลงสู่ตำแหน่งและการกำหนดเลขที่ตำแหน่งในส่วนราชการ</w:t>
      </w:r>
      <w:r w:rsidRPr="00D02C3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41AC0" w:rsidRPr="00D02C34" w:rsidRDefault="00B41AC0" w:rsidP="00B41AC0">
      <w:pPr>
        <w:pStyle w:val="a5"/>
        <w:ind w:left="0" w:right="-524"/>
        <w:rPr>
          <w:rFonts w:ascii="TH SarabunIT๙" w:hAnsi="TH SarabunIT๙" w:cs="TH SarabunIT๙"/>
          <w:sz w:val="24"/>
          <w:szCs w:val="24"/>
        </w:rPr>
      </w:pPr>
      <w:r w:rsidRPr="00D02C34">
        <w:rPr>
          <w:rFonts w:ascii="TH SarabunIT๙" w:hAnsi="TH SarabunIT๙" w:cs="TH SarabunIT๙"/>
          <w:sz w:val="24"/>
          <w:szCs w:val="24"/>
          <w:cs/>
        </w:rPr>
        <w:t xml:space="preserve">          </w:t>
      </w:r>
    </w:p>
    <w:p w:rsidR="00F025C2" w:rsidRPr="00D02C34" w:rsidRDefault="00B41AC0" w:rsidP="00B41AC0">
      <w:pPr>
        <w:pStyle w:val="a5"/>
        <w:ind w:left="0" w:right="-524"/>
        <w:rPr>
          <w:rFonts w:ascii="TH SarabunIT๙" w:hAnsi="TH SarabunIT๙" w:cs="TH SarabunIT๙"/>
          <w:sz w:val="24"/>
          <w:szCs w:val="24"/>
        </w:rPr>
      </w:pPr>
      <w:r w:rsidRPr="00D02C34">
        <w:rPr>
          <w:rFonts w:ascii="TH SarabunIT๙" w:hAnsi="TH SarabunIT๙" w:cs="TH SarabunIT๙"/>
          <w:sz w:val="24"/>
          <w:szCs w:val="24"/>
          <w:cs/>
        </w:rPr>
        <w:t xml:space="preserve">  </w:t>
      </w:r>
    </w:p>
    <w:p w:rsidR="00B41AC0" w:rsidRPr="00D02C34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D02C34">
        <w:rPr>
          <w:rFonts w:ascii="TH SarabunIT๙" w:hAnsi="TH SarabunIT๙" w:cs="TH SarabunIT๙"/>
          <w:sz w:val="24"/>
          <w:szCs w:val="24"/>
          <w:cs/>
        </w:rPr>
        <w:t xml:space="preserve">     </w:t>
      </w:r>
      <w:r w:rsidRPr="00D02C3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กองคลัง</w:t>
      </w:r>
    </w:p>
    <w:p w:rsidR="009D0A25" w:rsidRPr="00D02C34" w:rsidRDefault="009D0A25" w:rsidP="00B41AC0">
      <w:pPr>
        <w:pStyle w:val="a5"/>
        <w:ind w:left="0" w:right="-524"/>
        <w:rPr>
          <w:rFonts w:ascii="TH SarabunIT๙" w:hAnsi="TH SarabunIT๙" w:cs="TH SarabunIT๙"/>
          <w:sz w:val="24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126"/>
        <w:gridCol w:w="850"/>
        <w:gridCol w:w="1843"/>
        <w:gridCol w:w="1843"/>
        <w:gridCol w:w="708"/>
        <w:gridCol w:w="1843"/>
        <w:gridCol w:w="1843"/>
        <w:gridCol w:w="709"/>
        <w:gridCol w:w="992"/>
        <w:gridCol w:w="992"/>
        <w:gridCol w:w="994"/>
        <w:gridCol w:w="993"/>
      </w:tblGrid>
      <w:tr w:rsidR="00535419" w:rsidRPr="00D02C34" w:rsidTr="00535419">
        <w:trPr>
          <w:trHeight w:val="274"/>
        </w:trPr>
        <w:tc>
          <w:tcPr>
            <w:tcW w:w="566" w:type="dxa"/>
            <w:vMerge w:val="restart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ชื่อ-สกุล</w:t>
            </w:r>
          </w:p>
        </w:tc>
        <w:tc>
          <w:tcPr>
            <w:tcW w:w="850" w:type="dxa"/>
            <w:vMerge w:val="restart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คุณวุฒิ</w:t>
            </w:r>
          </w:p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</w:t>
            </w:r>
          </w:p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ศึกษา</w:t>
            </w:r>
          </w:p>
        </w:tc>
        <w:tc>
          <w:tcPr>
            <w:tcW w:w="4394" w:type="dxa"/>
            <w:gridSpan w:val="3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395" w:type="dxa"/>
            <w:gridSpan w:val="3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กรอบอัตรากำลังใหม่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vMerge w:val="restart"/>
            <w:vAlign w:val="center"/>
          </w:tcPr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535419" w:rsidRPr="00D02C34" w:rsidTr="00535419">
        <w:trPr>
          <w:trHeight w:val="550"/>
        </w:trPr>
        <w:tc>
          <w:tcPr>
            <w:tcW w:w="566" w:type="dxa"/>
            <w:vMerge/>
          </w:tcPr>
          <w:p w:rsidR="00535419" w:rsidRPr="00D02C34" w:rsidRDefault="00535419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vMerge/>
          </w:tcPr>
          <w:p w:rsidR="00535419" w:rsidRPr="00D02C34" w:rsidRDefault="00535419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  <w:vMerge/>
          </w:tcPr>
          <w:p w:rsidR="00535419" w:rsidRPr="00D02C34" w:rsidRDefault="00535419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8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843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5419" w:rsidRPr="00CD030B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</w:t>
            </w:r>
          </w:p>
          <w:p w:rsidR="00535419" w:rsidRPr="00D02C34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994" w:type="dxa"/>
            <w:vAlign w:val="center"/>
          </w:tcPr>
          <w:p w:rsidR="00535419" w:rsidRPr="00535419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เงินค่าตอบแทน/</w:t>
            </w:r>
          </w:p>
          <w:p w:rsidR="00535419" w:rsidRPr="00D02C34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เงินเพิ่มอื่น</w:t>
            </w:r>
          </w:p>
        </w:tc>
        <w:tc>
          <w:tcPr>
            <w:tcW w:w="993" w:type="dxa"/>
            <w:vMerge/>
          </w:tcPr>
          <w:p w:rsidR="00535419" w:rsidRPr="00D02C34" w:rsidRDefault="00535419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F025C2" w:rsidRPr="00D02C34" w:rsidTr="00535419">
        <w:trPr>
          <w:trHeight w:val="2269"/>
        </w:trPr>
        <w:tc>
          <w:tcPr>
            <w:tcW w:w="566" w:type="dxa"/>
          </w:tcPr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๒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  <w:p w:rsidR="009F1D68" w:rsidRPr="00D02C34" w:rsidRDefault="009F1D68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๒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๒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</w:p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๒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8</w:t>
            </w:r>
          </w:p>
          <w:p w:rsidR="00F025C2" w:rsidRPr="00D02C34" w:rsidRDefault="00B7182D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29</w:t>
            </w:r>
          </w:p>
        </w:tc>
        <w:tc>
          <w:tcPr>
            <w:tcW w:w="2126" w:type="dxa"/>
          </w:tcPr>
          <w:p w:rsidR="00F025C2" w:rsidRPr="00D02C34" w:rsidRDefault="00F025C2" w:rsidP="00323E79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D02C34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พนักงานเทศบาล</w:t>
            </w:r>
          </w:p>
          <w:p w:rsidR="00F025C2" w:rsidRPr="00D02C34" w:rsidRDefault="00FA0625" w:rsidP="00323E79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นางสาวอัญชลี   สันติสุข</w:t>
            </w:r>
          </w:p>
          <w:p w:rsidR="009F1D68" w:rsidRPr="00D02C34" w:rsidRDefault="009F1D68" w:rsidP="00323E79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D02C34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 xml:space="preserve">นางสาวพิมพ์พักตร์  </w:t>
            </w:r>
            <w:r w:rsidR="00F025C2" w:rsidRPr="00D02C34">
              <w:rPr>
                <w:rFonts w:ascii="TH SarabunIT๙" w:hAnsi="TH SarabunIT๙" w:cs="TH SarabunIT๙"/>
                <w:szCs w:val="24"/>
                <w:cs/>
              </w:rPr>
              <w:t>ผ่องเกษม</w:t>
            </w:r>
          </w:p>
          <w:p w:rsidR="00F025C2" w:rsidRPr="00D02C34" w:rsidRDefault="00D02C34" w:rsidP="00D02C3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นางสาวตุลฎา  สันทิศ</w:t>
            </w:r>
          </w:p>
          <w:p w:rsidR="009D0A25" w:rsidRPr="00D02C34" w:rsidRDefault="00D02C34" w:rsidP="0075272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นางสาว</w:t>
            </w:r>
            <w:r w:rsidR="0075272C" w:rsidRPr="00D02C34">
              <w:rPr>
                <w:rFonts w:ascii="TH SarabunIT๙" w:hAnsi="TH SarabunIT๙" w:cs="TH SarabunIT๙"/>
                <w:szCs w:val="24"/>
                <w:cs/>
              </w:rPr>
              <w:t xml:space="preserve">รสิตา 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="0075272C" w:rsidRPr="00D02C34">
              <w:rPr>
                <w:rFonts w:ascii="TH SarabunIT๙" w:hAnsi="TH SarabunIT๙" w:cs="TH SarabunIT๙"/>
                <w:szCs w:val="24"/>
                <w:cs/>
              </w:rPr>
              <w:t>มาพิบูลธัญชาติ</w:t>
            </w:r>
          </w:p>
          <w:p w:rsidR="00F025C2" w:rsidRPr="00D02C34" w:rsidRDefault="00AA4478" w:rsidP="0020214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  <w:tc>
          <w:tcPr>
            <w:tcW w:w="850" w:type="dxa"/>
          </w:tcPr>
          <w:p w:rsidR="00F025C2" w:rsidRPr="00D02C34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รป.ม.</w:t>
            </w:r>
          </w:p>
          <w:p w:rsidR="009F1D68" w:rsidRPr="00D02C34" w:rsidRDefault="009F1D68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E94619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ร.ม.</w:t>
            </w:r>
          </w:p>
          <w:p w:rsidR="00F025C2" w:rsidRPr="00D02C34" w:rsidRDefault="00940BC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บธ.บ.</w:t>
            </w:r>
          </w:p>
          <w:p w:rsidR="00F025C2" w:rsidRPr="00D02C34" w:rsidRDefault="00940BCF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ร.ม.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02-2-04-2102-001</w:t>
            </w: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02-2-04-3201-001</w:t>
            </w: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02-2-04-3203-001</w:t>
            </w: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02-2-04-4101-00</w:t>
            </w:r>
            <w:r w:rsidR="0028417E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  <w:p w:rsidR="00E1752B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02-2-04-4103-001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DE6ED4" w:rsidRPr="00D02C34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ผู้อำนวยการกองคลัง</w:t>
            </w:r>
          </w:p>
          <w:p w:rsidR="009F1D68" w:rsidRPr="00D02C34" w:rsidRDefault="009F1D68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(นักบริหารงานการคลัง)</w:t>
            </w:r>
          </w:p>
          <w:p w:rsidR="00DE6ED4" w:rsidRPr="00D02C34" w:rsidRDefault="000602A2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นักวิชา</w:t>
            </w:r>
            <w:r w:rsidR="002D7A71" w:rsidRPr="00D02C34">
              <w:rPr>
                <w:rFonts w:ascii="TH SarabunIT๙" w:hAnsi="TH SarabunIT๙" w:cs="TH SarabunIT๙"/>
                <w:szCs w:val="24"/>
                <w:cs/>
              </w:rPr>
              <w:t>การเงินและบัญชี</w:t>
            </w:r>
          </w:p>
          <w:p w:rsidR="00DE6ED4" w:rsidRPr="00D02C34" w:rsidRDefault="000602A2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นักวิชาการ</w:t>
            </w:r>
            <w:r w:rsidR="002D7A71" w:rsidRPr="00D02C34">
              <w:rPr>
                <w:rFonts w:ascii="TH SarabunIT๙" w:hAnsi="TH SarabunIT๙" w:cs="TH SarabunIT๙"/>
                <w:szCs w:val="24"/>
                <w:cs/>
              </w:rPr>
              <w:t>จัดเก็บรายได้</w:t>
            </w:r>
          </w:p>
          <w:p w:rsidR="00DE6ED4" w:rsidRPr="00D02C34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เจ้าพนักงาน</w:t>
            </w:r>
            <w:r w:rsidR="000602A2" w:rsidRPr="00D02C34">
              <w:rPr>
                <w:rFonts w:ascii="TH SarabunIT๙" w:hAnsi="TH SarabunIT๙" w:cs="TH SarabunIT๙"/>
                <w:szCs w:val="24"/>
                <w:cs/>
              </w:rPr>
              <w:t>ธุรการ</w:t>
            </w:r>
          </w:p>
          <w:p w:rsidR="009F1D68" w:rsidRPr="00D02C34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เจ้าพนักงาน</w:t>
            </w:r>
            <w:r w:rsidR="000602A2" w:rsidRPr="00D02C34">
              <w:rPr>
                <w:rFonts w:ascii="TH SarabunIT๙" w:hAnsi="TH SarabunIT๙" w:cs="TH SarabunIT๙"/>
                <w:szCs w:val="24"/>
                <w:cs/>
              </w:rPr>
              <w:t>พัสดุ</w:t>
            </w:r>
          </w:p>
          <w:p w:rsidR="00DE6ED4" w:rsidRPr="00D02C34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ต้น</w:t>
            </w: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D02C34" w:rsidRDefault="00D02C34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ช</w:t>
            </w:r>
            <w:r w:rsidR="000602A2" w:rsidRPr="00D02C34">
              <w:rPr>
                <w:rFonts w:ascii="TH SarabunIT๙" w:hAnsi="TH SarabunIT๙" w:cs="TH SarabunIT๙"/>
                <w:szCs w:val="24"/>
                <w:cs/>
              </w:rPr>
              <w:t>ก.</w:t>
            </w:r>
          </w:p>
          <w:p w:rsidR="000602A2" w:rsidRPr="00D02C34" w:rsidRDefault="00D02C34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ปก.</w:t>
            </w:r>
          </w:p>
          <w:p w:rsidR="000602A2" w:rsidRPr="00D02C34" w:rsidRDefault="0075272C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ปง.</w:t>
            </w: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ปง./ชง.</w:t>
            </w:r>
          </w:p>
          <w:p w:rsidR="009B3E82" w:rsidRPr="00D02C34" w:rsidRDefault="009B3E8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02FAC" w:rsidRPr="00D02C34" w:rsidRDefault="00E02FA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4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2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10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2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-001</w:t>
            </w:r>
          </w:p>
          <w:p w:rsidR="009F1D68" w:rsidRPr="00D02C34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E02FAC" w:rsidRPr="00D02C34" w:rsidRDefault="00E02FA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4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="000602A2" w:rsidRPr="00D02C34">
              <w:rPr>
                <w:rFonts w:ascii="TH SarabunIT๙" w:hAnsi="TH SarabunIT๙" w:cs="TH SarabunIT๙"/>
                <w:szCs w:val="24"/>
                <w:cs/>
              </w:rPr>
              <w:t>32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01-001</w:t>
            </w:r>
          </w:p>
          <w:p w:rsidR="00E02FAC" w:rsidRPr="00D02C34" w:rsidRDefault="00E02FA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4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32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0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3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-001</w:t>
            </w:r>
          </w:p>
          <w:p w:rsidR="00E02FAC" w:rsidRPr="00D02C34" w:rsidRDefault="00E02FA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4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4</w:t>
            </w:r>
            <w:r w:rsidR="000602A2" w:rsidRPr="00D02C34">
              <w:rPr>
                <w:rFonts w:ascii="TH SarabunIT๙" w:hAnsi="TH SarabunIT๙" w:cs="TH SarabunIT๙"/>
                <w:szCs w:val="24"/>
                <w:cs/>
              </w:rPr>
              <w:t>1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0</w:t>
            </w:r>
            <w:r w:rsidR="000602A2" w:rsidRPr="00D02C34">
              <w:rPr>
                <w:rFonts w:ascii="TH SarabunIT๙" w:hAnsi="TH SarabunIT๙" w:cs="TH SarabunIT๙"/>
                <w:szCs w:val="24"/>
                <w:cs/>
              </w:rPr>
              <w:t>1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-00</w:t>
            </w:r>
            <w:r w:rsidR="0028417E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  <w:p w:rsidR="00DE6ED4" w:rsidRPr="00D02C34" w:rsidRDefault="00E02FAC" w:rsidP="000602A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4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="00FA0625" w:rsidRPr="00D02C34">
              <w:rPr>
                <w:rFonts w:ascii="TH SarabunIT๙" w:hAnsi="TH SarabunIT๙" w:cs="TH SarabunIT๙"/>
                <w:szCs w:val="24"/>
                <w:cs/>
              </w:rPr>
              <w:t>4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10</w:t>
            </w:r>
            <w:r w:rsidR="000602A2" w:rsidRPr="00D02C34">
              <w:rPr>
                <w:rFonts w:ascii="TH SarabunIT๙" w:hAnsi="TH SarabunIT๙" w:cs="TH SarabunIT๙"/>
                <w:szCs w:val="24"/>
                <w:cs/>
              </w:rPr>
              <w:t>3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-001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0602A2" w:rsidRPr="00D02C34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ผู้อำนวยการกองคลัง</w:t>
            </w:r>
          </w:p>
          <w:p w:rsidR="000602A2" w:rsidRPr="00D02C34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(นักบริหารงานการคลัง)</w:t>
            </w:r>
          </w:p>
          <w:p w:rsidR="000602A2" w:rsidRPr="00D02C34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นักวิชาการเงินและบัญชี</w:t>
            </w:r>
          </w:p>
          <w:p w:rsidR="000602A2" w:rsidRPr="00D02C34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นักวิชาการจัดเก็บรายได้</w:t>
            </w:r>
          </w:p>
          <w:p w:rsidR="000602A2" w:rsidRPr="00D02C34" w:rsidRDefault="000602A2" w:rsidP="000602A2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เจ้าพนักงานธุรการ</w:t>
            </w:r>
          </w:p>
          <w:p w:rsidR="00DE6ED4" w:rsidRPr="00D02C34" w:rsidRDefault="000602A2" w:rsidP="000602A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เจ้าพนักงานพัสดุ</w:t>
            </w:r>
          </w:p>
        </w:tc>
        <w:tc>
          <w:tcPr>
            <w:tcW w:w="709" w:type="dxa"/>
          </w:tcPr>
          <w:p w:rsidR="00DE6ED4" w:rsidRPr="00D02C34" w:rsidRDefault="00DE6ED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D02C34" w:rsidRDefault="00FA0625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ต้น</w:t>
            </w:r>
          </w:p>
          <w:p w:rsidR="009F1D68" w:rsidRPr="00D02C34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D02C34" w:rsidRDefault="001A52C9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ชก.</w:t>
            </w:r>
          </w:p>
          <w:p w:rsidR="009B3E82" w:rsidRPr="00D02C34" w:rsidRDefault="00D02C3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ปก.</w:t>
            </w:r>
          </w:p>
          <w:p w:rsidR="00FA0625" w:rsidRPr="00D02C34" w:rsidRDefault="0075272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ปง.</w:t>
            </w:r>
          </w:p>
          <w:p w:rsidR="00FA0625" w:rsidRPr="00D02C34" w:rsidRDefault="00FA0625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ปง./ชง.</w:t>
            </w:r>
          </w:p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56561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2</w:t>
            </w:r>
            <w:r w:rsidR="00180CF1" w:rsidRPr="00D02C34">
              <w:rPr>
                <w:rFonts w:ascii="TH SarabunIT๙" w:hAnsi="TH SarabunIT๙" w:cs="TH SarabunIT๙"/>
                <w:szCs w:val="24"/>
              </w:rPr>
              <w:t>9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9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="00180CF1" w:rsidRPr="00D02C34">
              <w:rPr>
                <w:rFonts w:ascii="TH SarabunIT๙" w:hAnsi="TH SarabunIT๙" w:cs="TH SarabunIT๙"/>
                <w:szCs w:val="24"/>
              </w:rPr>
              <w:t>64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0</w:t>
            </w:r>
          </w:p>
          <w:p w:rsidR="009F1D68" w:rsidRPr="00D02C34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356561" w:rsidRPr="00D02C34" w:rsidRDefault="0035656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๒</w:t>
            </w:r>
            <w:r w:rsidR="00180CF1" w:rsidRPr="00D02C34">
              <w:rPr>
                <w:rFonts w:ascii="TH SarabunIT๙" w:hAnsi="TH SarabunIT๙" w:cs="TH SarabunIT๙"/>
                <w:szCs w:val="24"/>
              </w:rPr>
              <w:t>53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="00180CF1" w:rsidRPr="00D02C34">
              <w:rPr>
                <w:rFonts w:ascii="TH SarabunIT๙" w:hAnsi="TH SarabunIT๙" w:cs="TH SarabunIT๙"/>
                <w:szCs w:val="24"/>
                <w:cs/>
              </w:rPr>
              <w:t>68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</w:t>
            </w:r>
          </w:p>
          <w:p w:rsidR="00356561" w:rsidRPr="00D02C34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355</w:t>
            </w:r>
            <w:r w:rsidRPr="00D02C34">
              <w:rPr>
                <w:rFonts w:ascii="TH SarabunIT๙" w:hAnsi="TH SarabunIT๙" w:cs="TH SarabunIT๙"/>
                <w:szCs w:val="24"/>
              </w:rPr>
              <w:t>,320</w:t>
            </w:r>
          </w:p>
          <w:p w:rsidR="00356561" w:rsidRPr="00D02C34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297,900</w:t>
            </w:r>
          </w:p>
          <w:p w:rsidR="00356561" w:rsidRPr="00D02C34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297,900</w:t>
            </w:r>
          </w:p>
        </w:tc>
        <w:tc>
          <w:tcPr>
            <w:tcW w:w="992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602A2" w:rsidRPr="00D02C34" w:rsidRDefault="000602A2" w:rsidP="000602A2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๔๒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F1D68" w:rsidRPr="00D02C34" w:rsidRDefault="00F27A7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4" w:type="dxa"/>
          </w:tcPr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F1D68" w:rsidRPr="00D02C34" w:rsidRDefault="009F1D68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341</w:t>
            </w:r>
            <w:r w:rsidRPr="00D02C34">
              <w:rPr>
                <w:rFonts w:ascii="TH SarabunIT๙" w:hAnsi="TH SarabunIT๙" w:cs="TH SarabunIT๙"/>
                <w:szCs w:val="24"/>
              </w:rPr>
              <w:t>,640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F1D68" w:rsidRPr="00D02C34" w:rsidRDefault="00A729AD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253</w:t>
            </w:r>
            <w:r w:rsidRPr="00D02C34">
              <w:rPr>
                <w:rFonts w:ascii="TH SarabunIT๙" w:hAnsi="TH SarabunIT๙" w:cs="TH SarabunIT๙"/>
                <w:szCs w:val="24"/>
              </w:rPr>
              <w:t>,680</w:t>
            </w:r>
          </w:p>
          <w:p w:rsidR="0075272C" w:rsidRPr="00D02C34" w:rsidRDefault="0075272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02C34" w:rsidRPr="00D02C34" w:rsidRDefault="00D02C3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F1D68" w:rsidRPr="00D02C34" w:rsidRDefault="0075272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="00180CF1" w:rsidRPr="00D02C34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="00C55D7C" w:rsidRPr="00D02C34">
              <w:rPr>
                <w:rFonts w:ascii="TH SarabunIT๙" w:hAnsi="TH SarabunIT๙" w:cs="TH SarabunIT๙"/>
                <w:szCs w:val="24"/>
                <w:cs/>
              </w:rPr>
              <w:t>ว่างเดิม</w:t>
            </w:r>
            <w:r w:rsidR="00180CF1" w:rsidRPr="00D02C34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F025C2" w:rsidRPr="00D02C34" w:rsidTr="00535419">
        <w:trPr>
          <w:trHeight w:val="920"/>
        </w:trPr>
        <w:tc>
          <w:tcPr>
            <w:tcW w:w="566" w:type="dxa"/>
          </w:tcPr>
          <w:p w:rsidR="00F025C2" w:rsidRPr="00D02C34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20214E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3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0</w:t>
            </w:r>
          </w:p>
          <w:p w:rsidR="00C55D7C" w:rsidRPr="00D02C34" w:rsidRDefault="00C55D7C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3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  <w:p w:rsidR="00F27A72" w:rsidRPr="00D02C34" w:rsidRDefault="00F27A7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3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</w:p>
          <w:p w:rsidR="00F025C2" w:rsidRPr="00D02C34" w:rsidRDefault="0020214E" w:rsidP="00B7182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3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2126" w:type="dxa"/>
          </w:tcPr>
          <w:p w:rsidR="00F025C2" w:rsidRPr="00D02C34" w:rsidRDefault="00F025C2" w:rsidP="00323E79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D02C34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</w:t>
            </w:r>
          </w:p>
          <w:p w:rsidR="00F025C2" w:rsidRPr="00D02C34" w:rsidRDefault="00F025C2" w:rsidP="00323E79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</w:t>
            </w:r>
            <w:r w:rsidR="00C55D7C" w:rsidRPr="00D02C34">
              <w:rPr>
                <w:rFonts w:ascii="TH SarabunIT๙" w:hAnsi="TH SarabunIT๙" w:cs="TH SarabunIT๙"/>
                <w:szCs w:val="24"/>
                <w:cs/>
              </w:rPr>
              <w:t>ชูศักดิ์  เทพวีระ</w:t>
            </w:r>
          </w:p>
          <w:p w:rsidR="00C55D7C" w:rsidRPr="00D02C34" w:rsidRDefault="00C55D7C" w:rsidP="00323E79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นางเงินยวง  รวบรวม</w:t>
            </w:r>
          </w:p>
          <w:p w:rsidR="0020214E" w:rsidRPr="00D02C34" w:rsidRDefault="0020214E" w:rsidP="00323E79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 xml:space="preserve">นางสาวจริยา  </w:t>
            </w:r>
            <w:r w:rsidR="00484DAF" w:rsidRPr="00D02C34">
              <w:rPr>
                <w:rFonts w:ascii="TH SarabunIT๙" w:hAnsi="TH SarabunIT๙" w:cs="TH SarabunIT๙"/>
                <w:szCs w:val="24"/>
                <w:cs/>
              </w:rPr>
              <w:t>สร้อยสุวรรณ</w:t>
            </w:r>
          </w:p>
          <w:p w:rsidR="00484DAF" w:rsidRPr="00D02C34" w:rsidRDefault="00484DAF" w:rsidP="00323E7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นางอรุณวิภา   เพ็งพุ่ม</w:t>
            </w:r>
          </w:p>
        </w:tc>
        <w:tc>
          <w:tcPr>
            <w:tcW w:w="850" w:type="dxa"/>
          </w:tcPr>
          <w:p w:rsidR="00F025C2" w:rsidRPr="00D02C34" w:rsidRDefault="00F025C2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C55D7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ปวช.</w:t>
            </w:r>
          </w:p>
          <w:p w:rsidR="00C55D7C" w:rsidRPr="00D02C34" w:rsidRDefault="00C55D7C" w:rsidP="00323E7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ป.6</w:t>
            </w:r>
          </w:p>
          <w:p w:rsidR="00484DAF" w:rsidRPr="00D02C34" w:rsidRDefault="00484DAF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ม.3</w:t>
            </w:r>
          </w:p>
          <w:p w:rsidR="00484DAF" w:rsidRPr="00D02C34" w:rsidRDefault="00484DAF" w:rsidP="00323E7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ปวส.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C55D7C" w:rsidRPr="00D02C34" w:rsidRDefault="00C55D7C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484DAF" w:rsidRPr="00D02C34" w:rsidRDefault="00484DAF" w:rsidP="00484DAF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484DAF" w:rsidRPr="00D02C34" w:rsidRDefault="00484DAF" w:rsidP="00D02C3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</w:tc>
        <w:tc>
          <w:tcPr>
            <w:tcW w:w="708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C55D7C" w:rsidRPr="00D02C34" w:rsidRDefault="00C55D7C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484DAF" w:rsidRPr="00D02C34" w:rsidRDefault="00484DAF" w:rsidP="00484DAF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484DAF" w:rsidRPr="00D02C34" w:rsidRDefault="00484DAF" w:rsidP="00D02C3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</w:tc>
        <w:tc>
          <w:tcPr>
            <w:tcW w:w="709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2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="009B3E82" w:rsidRPr="00D02C34">
              <w:rPr>
                <w:rFonts w:ascii="TH SarabunIT๙" w:hAnsi="TH SarabunIT๙" w:cs="TH SarabunIT๙"/>
                <w:szCs w:val="24"/>
              </w:rPr>
              <w:t>,</w:t>
            </w:r>
            <w:r w:rsidR="009B3E82"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484DAF" w:rsidRPr="00D02C34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484DAF" w:rsidRPr="00D02C34" w:rsidRDefault="00484DAF" w:rsidP="00484DA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4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729AD" w:rsidRPr="00D02C34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A729AD" w:rsidRPr="00D02C34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A729AD" w:rsidRPr="00D02C34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A729AD" w:rsidP="00A729AD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</w:tc>
      </w:tr>
    </w:tbl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9D0A25" w:rsidRPr="00D02C34" w:rsidRDefault="009D0A25" w:rsidP="00F025C2">
      <w:pPr>
        <w:rPr>
          <w:rFonts w:ascii="TH SarabunIT๙" w:hAnsi="TH SarabunIT๙" w:cs="TH SarabunIT๙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Default="00F025C2" w:rsidP="00F025C2">
      <w:pPr>
        <w:rPr>
          <w:rFonts w:ascii="TH SarabunIT๙" w:hAnsi="TH SarabunIT๙" w:cs="TH SarabunIT๙"/>
          <w:szCs w:val="24"/>
        </w:rPr>
      </w:pPr>
    </w:p>
    <w:p w:rsidR="00E02FAC" w:rsidRDefault="00E02FAC" w:rsidP="00F025C2">
      <w:pPr>
        <w:rPr>
          <w:rFonts w:ascii="TH SarabunIT๙" w:hAnsi="TH SarabunIT๙" w:cs="TH SarabunIT๙"/>
          <w:szCs w:val="24"/>
        </w:rPr>
      </w:pPr>
    </w:p>
    <w:p w:rsidR="00B41AC0" w:rsidRPr="00E02FAC" w:rsidRDefault="00B41AC0" w:rsidP="00B41AC0">
      <w:pPr>
        <w:pStyle w:val="a5"/>
        <w:ind w:left="0" w:right="-524"/>
        <w:rPr>
          <w:rFonts w:ascii="TH SarabunPSK" w:hAnsi="TH SarabunPSK" w:cs="TH SarabunPSK"/>
          <w:sz w:val="24"/>
          <w:szCs w:val="24"/>
        </w:rPr>
      </w:pPr>
    </w:p>
    <w:p w:rsidR="00323E79" w:rsidRDefault="00822609" w:rsidP="00E965BD">
      <w:pPr>
        <w:pStyle w:val="a5"/>
        <w:ind w:left="0" w:right="-524"/>
        <w:jc w:val="center"/>
        <w:rPr>
          <w:rFonts w:ascii="TH SarabunIT๙" w:hAnsi="TH SarabunIT๙" w:cs="TH SarabunIT๙"/>
          <w:sz w:val="32"/>
          <w:szCs w:val="32"/>
        </w:rPr>
      </w:pPr>
      <w:r w:rsidRPr="00D02C3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D02C34">
        <w:rPr>
          <w:rFonts w:ascii="TH SarabunIT๙" w:hAnsi="TH SarabunIT๙" w:cs="TH SarabunIT๙" w:hint="cs"/>
          <w:sz w:val="32"/>
          <w:szCs w:val="32"/>
          <w:cs/>
        </w:rPr>
        <w:t>35</w:t>
      </w:r>
      <w:r w:rsidRPr="00D02C34">
        <w:rPr>
          <w:rFonts w:ascii="TH SarabunIT๙" w:hAnsi="TH SarabunIT๙" w:cs="TH SarabunIT๙"/>
          <w:sz w:val="32"/>
          <w:szCs w:val="32"/>
          <w:cs/>
        </w:rPr>
        <w:t>-</w:t>
      </w:r>
    </w:p>
    <w:p w:rsidR="00D02C34" w:rsidRPr="00D02C34" w:rsidRDefault="00D02C34" w:rsidP="00E965BD">
      <w:pPr>
        <w:pStyle w:val="a5"/>
        <w:ind w:left="0" w:right="-52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23E79" w:rsidRPr="00D02C34" w:rsidRDefault="00B41AC0" w:rsidP="00323E79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D02C34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323E79" w:rsidRPr="00D02C34">
        <w:rPr>
          <w:rFonts w:ascii="TH SarabunIT๙" w:hAnsi="TH SarabunIT๙" w:cs="TH SarabunIT๙"/>
          <w:b/>
          <w:bCs/>
          <w:sz w:val="32"/>
          <w:szCs w:val="32"/>
          <w:cs/>
        </w:rPr>
        <w:t>๑๑.  บัญชีแสดงการจัดคนลงสู่ตำแหน่งและการกำหนดเลขที่ตำแหน่งในส่วนราชการ</w:t>
      </w:r>
      <w:r w:rsidR="00323E79" w:rsidRPr="00D02C3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025C2" w:rsidRPr="00D02C34" w:rsidRDefault="00F025C2" w:rsidP="00B41AC0">
      <w:pPr>
        <w:pStyle w:val="a5"/>
        <w:ind w:left="0" w:right="-524"/>
        <w:rPr>
          <w:rFonts w:ascii="TH SarabunIT๙" w:hAnsi="TH SarabunIT๙" w:cs="TH SarabunIT๙"/>
          <w:sz w:val="24"/>
          <w:szCs w:val="24"/>
        </w:rPr>
      </w:pPr>
    </w:p>
    <w:p w:rsidR="00B41AC0" w:rsidRPr="00D02C34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 w:rsidRPr="00D02C3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</w:p>
    <w:p w:rsidR="00B41AC0" w:rsidRPr="00D02C34" w:rsidRDefault="00B41AC0" w:rsidP="00B41AC0">
      <w:pPr>
        <w:pStyle w:val="a5"/>
        <w:ind w:left="0" w:right="-524"/>
        <w:rPr>
          <w:rFonts w:ascii="TH SarabunIT๙" w:hAnsi="TH SarabunIT๙" w:cs="TH SarabunIT๙"/>
          <w:sz w:val="24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126"/>
        <w:gridCol w:w="850"/>
        <w:gridCol w:w="1843"/>
        <w:gridCol w:w="1843"/>
        <w:gridCol w:w="708"/>
        <w:gridCol w:w="1843"/>
        <w:gridCol w:w="1843"/>
        <w:gridCol w:w="709"/>
        <w:gridCol w:w="992"/>
        <w:gridCol w:w="992"/>
        <w:gridCol w:w="994"/>
        <w:gridCol w:w="993"/>
      </w:tblGrid>
      <w:tr w:rsidR="00535419" w:rsidRPr="00D02C34" w:rsidTr="00535419">
        <w:trPr>
          <w:trHeight w:val="274"/>
        </w:trPr>
        <w:tc>
          <w:tcPr>
            <w:tcW w:w="566" w:type="dxa"/>
            <w:vMerge w:val="restart"/>
            <w:vAlign w:val="center"/>
          </w:tcPr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ชื่อ-สกุล</w:t>
            </w:r>
          </w:p>
        </w:tc>
        <w:tc>
          <w:tcPr>
            <w:tcW w:w="850" w:type="dxa"/>
            <w:vMerge w:val="restart"/>
            <w:vAlign w:val="center"/>
          </w:tcPr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คุณวุฒิ</w:t>
            </w:r>
          </w:p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</w:t>
            </w:r>
          </w:p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ศึกษา</w:t>
            </w:r>
          </w:p>
        </w:tc>
        <w:tc>
          <w:tcPr>
            <w:tcW w:w="4394" w:type="dxa"/>
            <w:gridSpan w:val="3"/>
            <w:vAlign w:val="center"/>
          </w:tcPr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กรอบอัตรากำลังเดิม</w:t>
            </w:r>
          </w:p>
        </w:tc>
        <w:tc>
          <w:tcPr>
            <w:tcW w:w="4395" w:type="dxa"/>
            <w:gridSpan w:val="3"/>
            <w:vAlign w:val="center"/>
          </w:tcPr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กรอบอัตรากำลังใหม่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เงินเดือน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vMerge w:val="restart"/>
            <w:vAlign w:val="center"/>
          </w:tcPr>
          <w:p w:rsidR="00535419" w:rsidRPr="00D02C34" w:rsidRDefault="00535419" w:rsidP="00323E7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535419" w:rsidRPr="00D02C34" w:rsidTr="00535419">
        <w:trPr>
          <w:trHeight w:val="550"/>
        </w:trPr>
        <w:tc>
          <w:tcPr>
            <w:tcW w:w="566" w:type="dxa"/>
            <w:vMerge/>
          </w:tcPr>
          <w:p w:rsidR="00535419" w:rsidRPr="00D02C34" w:rsidRDefault="00535419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126" w:type="dxa"/>
            <w:vMerge/>
          </w:tcPr>
          <w:p w:rsidR="00535419" w:rsidRPr="00D02C34" w:rsidRDefault="00535419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  <w:vMerge/>
          </w:tcPr>
          <w:p w:rsidR="00535419" w:rsidRPr="00D02C34" w:rsidRDefault="00535419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8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1843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เลขที่ตำแหน่ง</w:t>
            </w:r>
          </w:p>
        </w:tc>
        <w:tc>
          <w:tcPr>
            <w:tcW w:w="1843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02C34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35419" w:rsidRPr="00D02C34" w:rsidRDefault="00535419" w:rsidP="0046652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5419" w:rsidRPr="00CD030B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เงินประจำ</w:t>
            </w:r>
          </w:p>
          <w:p w:rsidR="00535419" w:rsidRPr="00D02C34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CD030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994" w:type="dxa"/>
            <w:vAlign w:val="center"/>
          </w:tcPr>
          <w:p w:rsidR="00535419" w:rsidRPr="00535419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เงินค่าตอบแทน/</w:t>
            </w:r>
          </w:p>
          <w:p w:rsidR="00535419" w:rsidRPr="00D02C34" w:rsidRDefault="00535419" w:rsidP="0053541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35419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เงินเพิ่มอื่น</w:t>
            </w:r>
          </w:p>
        </w:tc>
        <w:tc>
          <w:tcPr>
            <w:tcW w:w="993" w:type="dxa"/>
            <w:vMerge/>
          </w:tcPr>
          <w:p w:rsidR="00535419" w:rsidRPr="00D02C34" w:rsidRDefault="00535419" w:rsidP="0046652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F025C2" w:rsidRPr="00D02C34" w:rsidTr="00535419">
        <w:trPr>
          <w:trHeight w:val="1722"/>
        </w:trPr>
        <w:tc>
          <w:tcPr>
            <w:tcW w:w="566" w:type="dxa"/>
          </w:tcPr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๓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  <w:p w:rsidR="0020214E" w:rsidRPr="00D02C34" w:rsidRDefault="0020214E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๓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๓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  <w:p w:rsidR="00F025C2" w:rsidRPr="00D02C34" w:rsidRDefault="00F025C2" w:rsidP="0046652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๓</w:t>
            </w:r>
            <w:r w:rsidR="00B7182D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</w:p>
          <w:p w:rsidR="00F025C2" w:rsidRPr="00D02C34" w:rsidRDefault="00B7182D" w:rsidP="0046652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38</w:t>
            </w:r>
          </w:p>
        </w:tc>
        <w:tc>
          <w:tcPr>
            <w:tcW w:w="2126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D02C34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พนักงานเทศบาล</w:t>
            </w:r>
          </w:p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นางเกศรินทร์   โยมจีน</w:t>
            </w:r>
          </w:p>
          <w:p w:rsidR="0020214E" w:rsidRPr="00D02C34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Pr="00D02C34" w:rsidRDefault="00D02C34" w:rsidP="00D02C34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นายอภิมุข  จงเจริญ</w:t>
            </w:r>
          </w:p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 xml:space="preserve">นางสาวอัญญศศิ   </w:t>
            </w:r>
            <w:r w:rsidR="00C55D7C" w:rsidRPr="00D02C34">
              <w:rPr>
                <w:rFonts w:ascii="TH SarabunIT๙" w:hAnsi="TH SarabunIT๙" w:cs="TH SarabunIT๙"/>
                <w:szCs w:val="24"/>
                <w:cs/>
              </w:rPr>
              <w:t>วรฉัตร</w:t>
            </w:r>
          </w:p>
          <w:p w:rsidR="00F025C2" w:rsidRPr="00D02C34" w:rsidRDefault="00AA4478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  <w:p w:rsidR="00F025C2" w:rsidRPr="00D02C34" w:rsidRDefault="00AA4478" w:rsidP="00484DA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ว่าง</w:t>
            </w:r>
          </w:p>
        </w:tc>
        <w:tc>
          <w:tcPr>
            <w:tcW w:w="850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E94619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วท.บ.</w:t>
            </w:r>
          </w:p>
          <w:p w:rsidR="0020214E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02C34" w:rsidRDefault="00940BC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ส.บ.</w:t>
            </w:r>
          </w:p>
          <w:p w:rsidR="00F025C2" w:rsidRPr="00D02C34" w:rsidRDefault="00803849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บธ.บ.</w:t>
            </w:r>
          </w:p>
          <w:p w:rsidR="00F025C2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F025C2" w:rsidRPr="00D02C34" w:rsidRDefault="00A51815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Pr="00D02C34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Pr="00D02C34">
              <w:rPr>
                <w:rFonts w:ascii="TH SarabunIT๙" w:hAnsi="TH SarabunIT๙" w:cs="TH SarabunIT๙"/>
                <w:szCs w:val="24"/>
              </w:rPr>
              <w:t>2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10</w:t>
            </w:r>
            <w:r w:rsidRPr="00D02C34">
              <w:rPr>
                <w:rFonts w:ascii="TH SarabunIT๙" w:hAnsi="TH SarabunIT๙" w:cs="TH SarabunIT๙"/>
                <w:szCs w:val="24"/>
              </w:rPr>
              <w:t>3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-001</w:t>
            </w:r>
          </w:p>
          <w:p w:rsidR="0020214E" w:rsidRPr="00D02C34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02C34" w:rsidRPr="00D02C34" w:rsidRDefault="00D02C34" w:rsidP="00D02C34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-3601-001</w:t>
            </w:r>
          </w:p>
          <w:p w:rsidR="0020214E" w:rsidRPr="00D02C34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-4101-00</w:t>
            </w:r>
            <w:r w:rsidR="0028417E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20214E" w:rsidRPr="00D02C34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-4</w:t>
            </w:r>
            <w:r w:rsidRPr="00D02C34">
              <w:rPr>
                <w:rFonts w:ascii="TH SarabunIT๙" w:hAnsi="TH SarabunIT๙" w:cs="TH SarabunIT๙"/>
                <w:szCs w:val="24"/>
              </w:rPr>
              <w:t>7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01-001</w:t>
            </w:r>
          </w:p>
          <w:p w:rsidR="0020214E" w:rsidRPr="00D02C34" w:rsidRDefault="0020214E" w:rsidP="0020214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-4</w:t>
            </w:r>
            <w:r w:rsidRPr="00D02C34">
              <w:rPr>
                <w:rFonts w:ascii="TH SarabunIT๙" w:hAnsi="TH SarabunIT๙" w:cs="TH SarabunIT๙"/>
                <w:szCs w:val="24"/>
              </w:rPr>
              <w:t>7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0</w:t>
            </w:r>
            <w:r w:rsidRPr="00D02C34">
              <w:rPr>
                <w:rFonts w:ascii="TH SarabunIT๙" w:hAnsi="TH SarabunIT๙" w:cs="TH SarabunIT๙"/>
                <w:szCs w:val="24"/>
              </w:rPr>
              <w:t>6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-001</w:t>
            </w:r>
          </w:p>
          <w:p w:rsidR="00E1752B" w:rsidRPr="00D02C34" w:rsidRDefault="00E1752B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DE6ED4" w:rsidRPr="00D02C34" w:rsidRDefault="0020214E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ผู้อำนวยการกองช่าง</w:t>
            </w:r>
          </w:p>
          <w:p w:rsidR="0020214E" w:rsidRPr="00D02C34" w:rsidRDefault="0020214E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(นักบริหารงานช่าง)</w:t>
            </w:r>
          </w:p>
          <w:p w:rsidR="00D02C34" w:rsidRPr="00D02C34" w:rsidRDefault="00D02C34" w:rsidP="00D02C34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นักวิชาการสาธารณสุข</w:t>
            </w:r>
          </w:p>
          <w:p w:rsidR="00DE6ED4" w:rsidRPr="00D02C34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เจ้าพนักงานธุรการ</w:t>
            </w:r>
          </w:p>
          <w:p w:rsidR="00DE6ED4" w:rsidRPr="00D02C34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นายช่างโยธา</w:t>
            </w:r>
          </w:p>
          <w:p w:rsidR="00DE6ED4" w:rsidRPr="00D02C34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นายช่างไฟฟ้า</w:t>
            </w:r>
          </w:p>
        </w:tc>
        <w:tc>
          <w:tcPr>
            <w:tcW w:w="708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ต้น</w:t>
            </w:r>
          </w:p>
          <w:p w:rsidR="0020214E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Pr="00D02C34" w:rsidRDefault="00D02C3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ปก.</w:t>
            </w:r>
          </w:p>
          <w:p w:rsidR="009B3E82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ชง.</w:t>
            </w:r>
          </w:p>
          <w:p w:rsidR="00C55D7C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ปง./ชง.</w:t>
            </w:r>
          </w:p>
          <w:p w:rsidR="009B3E82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ปง./ชง.</w:t>
            </w:r>
          </w:p>
        </w:tc>
        <w:tc>
          <w:tcPr>
            <w:tcW w:w="184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Pr="00D02C34">
              <w:rPr>
                <w:rFonts w:ascii="TH SarabunIT๙" w:hAnsi="TH SarabunIT๙" w:cs="TH SarabunIT๙"/>
                <w:szCs w:val="24"/>
              </w:rPr>
              <w:t>2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10</w:t>
            </w:r>
            <w:r w:rsidRPr="00D02C34">
              <w:rPr>
                <w:rFonts w:ascii="TH SarabunIT๙" w:hAnsi="TH SarabunIT๙" w:cs="TH SarabunIT๙"/>
                <w:szCs w:val="24"/>
              </w:rPr>
              <w:t>3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-001</w:t>
            </w:r>
          </w:p>
          <w:p w:rsidR="0020214E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Pr="00D02C34" w:rsidRDefault="000B1D96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-3601-001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-4101-00</w:t>
            </w:r>
            <w:r w:rsidR="0028417E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-4</w:t>
            </w:r>
            <w:r w:rsidRPr="00D02C34">
              <w:rPr>
                <w:rFonts w:ascii="TH SarabunIT๙" w:hAnsi="TH SarabunIT๙" w:cs="TH SarabunIT๙"/>
                <w:szCs w:val="24"/>
              </w:rPr>
              <w:t>7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01-001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02-2-0</w:t>
            </w:r>
            <w:r w:rsidRPr="00D02C34">
              <w:rPr>
                <w:rFonts w:ascii="TH SarabunIT๙" w:hAnsi="TH SarabunIT๙" w:cs="TH SarabunIT๙"/>
                <w:szCs w:val="24"/>
              </w:rPr>
              <w:t>5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-4</w:t>
            </w:r>
            <w:r w:rsidRPr="00D02C34">
              <w:rPr>
                <w:rFonts w:ascii="TH SarabunIT๙" w:hAnsi="TH SarabunIT๙" w:cs="TH SarabunIT๙"/>
                <w:szCs w:val="24"/>
              </w:rPr>
              <w:t>7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0</w:t>
            </w:r>
            <w:r w:rsidRPr="00D02C34">
              <w:rPr>
                <w:rFonts w:ascii="TH SarabunIT๙" w:hAnsi="TH SarabunIT๙" w:cs="TH SarabunIT๙"/>
                <w:szCs w:val="24"/>
              </w:rPr>
              <w:t>6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-001</w:t>
            </w:r>
          </w:p>
          <w:p w:rsidR="00DE6ED4" w:rsidRPr="00D02C34" w:rsidRDefault="00DE6ED4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843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484DAF" w:rsidRPr="00D02C34" w:rsidRDefault="00484DAF" w:rsidP="00484DAF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ผู้อำนวยการกองช่าง</w:t>
            </w:r>
          </w:p>
          <w:p w:rsidR="0020214E" w:rsidRPr="00D02C34" w:rsidRDefault="00484DAF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(นักบริหารงานช่าง)</w:t>
            </w:r>
          </w:p>
          <w:p w:rsidR="0020214E" w:rsidRPr="00D02C34" w:rsidRDefault="00D80151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นักวิชาการสาธารณสุข</w:t>
            </w:r>
          </w:p>
          <w:p w:rsidR="00DE6ED4" w:rsidRPr="00D02C34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เจ้าพนักงานธุรการ</w:t>
            </w:r>
          </w:p>
          <w:p w:rsidR="00DE6ED4" w:rsidRPr="00D02C34" w:rsidRDefault="00DE6ED4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นายช่างโยธา</w:t>
            </w:r>
          </w:p>
          <w:p w:rsidR="00DE6ED4" w:rsidRPr="00D02C34" w:rsidRDefault="00DE6ED4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นายช่างไฟฟ้า</w:t>
            </w:r>
          </w:p>
        </w:tc>
        <w:tc>
          <w:tcPr>
            <w:tcW w:w="709" w:type="dxa"/>
          </w:tcPr>
          <w:p w:rsidR="00DE6ED4" w:rsidRPr="00D02C34" w:rsidRDefault="00DE6ED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B3E82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ต้น</w:t>
            </w:r>
          </w:p>
          <w:p w:rsidR="0020214E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 w:rsidR="0020214E" w:rsidRPr="00D02C34" w:rsidRDefault="00D02C3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ปก.</w:t>
            </w:r>
          </w:p>
          <w:p w:rsidR="009B3E82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ชง.</w:t>
            </w:r>
          </w:p>
          <w:p w:rsidR="009B3E82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ปง./ชง.</w:t>
            </w:r>
          </w:p>
          <w:p w:rsidR="00C55D7C" w:rsidRPr="00D02C34" w:rsidRDefault="00C55D7C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ปง./ชง.</w:t>
            </w:r>
          </w:p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349</w:t>
            </w:r>
            <w:r w:rsidR="00803C8E"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32</w:t>
            </w:r>
            <w:r w:rsidR="00803C8E" w:rsidRPr="00D02C34">
              <w:rPr>
                <w:rFonts w:ascii="TH SarabunIT๙" w:hAnsi="TH SarabunIT๙" w:cs="TH SarabunIT๙"/>
                <w:szCs w:val="24"/>
                <w:cs/>
              </w:rPr>
              <w:t>๐</w:t>
            </w:r>
          </w:p>
          <w:p w:rsidR="0020214E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02C34" w:rsidRDefault="00D02C3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A729AD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230</w:t>
            </w:r>
            <w:r w:rsidR="00803C8E"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40</w:t>
            </w:r>
            <w:r w:rsidR="00803C8E" w:rsidRPr="00D02C34">
              <w:rPr>
                <w:rFonts w:ascii="TH SarabunIT๙" w:hAnsi="TH SarabunIT๙" w:cs="TH SarabunIT๙"/>
                <w:szCs w:val="24"/>
                <w:cs/>
              </w:rPr>
              <w:t>๐</w:t>
            </w:r>
          </w:p>
          <w:p w:rsidR="00803C8E" w:rsidRDefault="00E61E1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297,900</w:t>
            </w:r>
          </w:p>
          <w:p w:rsidR="00E61E1E" w:rsidRPr="00D02C34" w:rsidRDefault="00E61E1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297,900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D5F8A" w:rsidRPr="00D02C34" w:rsidRDefault="00AD5F8A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๔๒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20214E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9B3E82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4" w:type="dxa"/>
          </w:tcPr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20214E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20214E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993" w:type="dxa"/>
          </w:tcPr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๓</w:t>
            </w:r>
            <w:r w:rsidR="00180CF1" w:rsidRPr="00D02C34">
              <w:rPr>
                <w:rFonts w:ascii="TH SarabunIT๙" w:hAnsi="TH SarabunIT๙" w:cs="TH SarabunIT๙"/>
                <w:szCs w:val="24"/>
                <w:cs/>
              </w:rPr>
              <w:t>91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="00180CF1" w:rsidRPr="00D02C34">
              <w:rPr>
                <w:rFonts w:ascii="TH SarabunIT๙" w:hAnsi="TH SarabunIT๙" w:cs="TH SarabunIT๙"/>
                <w:szCs w:val="24"/>
                <w:cs/>
              </w:rPr>
              <w:t>32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</w:t>
            </w:r>
          </w:p>
          <w:p w:rsidR="0020214E" w:rsidRPr="00D02C34" w:rsidRDefault="0020214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D02C34" w:rsidRDefault="00D02C34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A729AD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230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40๐</w:t>
            </w:r>
          </w:p>
          <w:p w:rsidR="00484DAF" w:rsidRPr="00D02C34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="00484DAF" w:rsidRPr="00D02C34">
              <w:rPr>
                <w:rFonts w:ascii="TH SarabunIT๙" w:hAnsi="TH SarabunIT๙" w:cs="TH SarabunIT๙"/>
                <w:szCs w:val="24"/>
                <w:cs/>
              </w:rPr>
              <w:t>ว่างเดิม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803C8E" w:rsidRPr="00D02C34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="00484DAF" w:rsidRPr="00D02C34">
              <w:rPr>
                <w:rFonts w:ascii="TH SarabunIT๙" w:hAnsi="TH SarabunIT๙" w:cs="TH SarabunIT๙"/>
                <w:szCs w:val="24"/>
                <w:cs/>
              </w:rPr>
              <w:t>ว่างเดิม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</w:tc>
      </w:tr>
      <w:tr w:rsidR="00F025C2" w:rsidRPr="00D02C34" w:rsidTr="00535419">
        <w:trPr>
          <w:trHeight w:val="1088"/>
        </w:trPr>
        <w:tc>
          <w:tcPr>
            <w:tcW w:w="566" w:type="dxa"/>
          </w:tcPr>
          <w:p w:rsidR="00F025C2" w:rsidRPr="00D02C34" w:rsidRDefault="00F025C2" w:rsidP="0046652A">
            <w:pPr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39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40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41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42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43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44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45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46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47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48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49</w:t>
            </w:r>
          </w:p>
          <w:p w:rsidR="00F025C2" w:rsidRPr="00D02C34" w:rsidRDefault="00B7182D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50</w:t>
            </w:r>
          </w:p>
          <w:p w:rsidR="00F025C2" w:rsidRPr="00D02C34" w:rsidRDefault="00F025C2" w:rsidP="00484DAF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126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  <w:u w:val="single"/>
              </w:rPr>
            </w:pPr>
            <w:r w:rsidRPr="00D02C34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</w:t>
            </w:r>
          </w:p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</w:t>
            </w:r>
            <w:r w:rsidR="006D7DF0" w:rsidRPr="00D02C34">
              <w:rPr>
                <w:rFonts w:ascii="TH SarabunIT๙" w:hAnsi="TH SarabunIT๙" w:cs="TH SarabunIT๙"/>
                <w:szCs w:val="24"/>
                <w:cs/>
              </w:rPr>
              <w:t>ศักดิ์ธรรมรัชต์</w:t>
            </w:r>
            <w:r w:rsidR="00C55D7C" w:rsidRPr="00D02C34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พูมมา</w:t>
            </w:r>
            <w:r w:rsidR="006D7DF0" w:rsidRPr="00D02C34">
              <w:rPr>
                <w:rFonts w:ascii="TH SarabunIT๙" w:hAnsi="TH SarabunIT๙" w:cs="TH SarabunIT๙"/>
                <w:szCs w:val="24"/>
                <w:cs/>
              </w:rPr>
              <w:t>ทอง</w:t>
            </w:r>
          </w:p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</w:t>
            </w:r>
            <w:r w:rsidR="00C55D7C" w:rsidRPr="00D02C34">
              <w:rPr>
                <w:rFonts w:ascii="TH SarabunIT๙" w:hAnsi="TH SarabunIT๙" w:cs="TH SarabunIT๙"/>
                <w:szCs w:val="24"/>
                <w:cs/>
              </w:rPr>
              <w:t>นริศ   ฝุกฝัด</w:t>
            </w:r>
          </w:p>
          <w:p w:rsidR="00F025C2" w:rsidRPr="00D02C34" w:rsidRDefault="00D02C34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นางสาววรัญญา  ม้าเทศ</w:t>
            </w:r>
          </w:p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นายไพรัช   วงษ์จีน</w:t>
            </w:r>
          </w:p>
          <w:p w:rsidR="00F025C2" w:rsidRPr="00D02C34" w:rsidRDefault="00B7182D" w:rsidP="009F1D68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นางลิ้นจี่   ฝุกฝัด</w:t>
            </w:r>
          </w:p>
          <w:p w:rsidR="00F025C2" w:rsidRPr="00D02C34" w:rsidRDefault="0075272C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นายธิศัย  พึ่งรอด</w:t>
            </w:r>
          </w:p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</w:t>
            </w:r>
            <w:r w:rsidR="0075272C" w:rsidRPr="00D02C34">
              <w:rPr>
                <w:rFonts w:ascii="TH SarabunIT๙" w:hAnsi="TH SarabunIT๙" w:cs="TH SarabunIT๙"/>
                <w:szCs w:val="24"/>
                <w:cs/>
              </w:rPr>
              <w:t>สุรทิน เหลี่ยมทับน้อย</w:t>
            </w:r>
          </w:p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นายป๊อก   บุญแย้ม</w:t>
            </w:r>
          </w:p>
          <w:p w:rsidR="006D7DF0" w:rsidRPr="00D02C34" w:rsidRDefault="006D7DF0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นายมานิตย์   พ่วงแพ</w:t>
            </w:r>
          </w:p>
          <w:p w:rsidR="006D7DF0" w:rsidRPr="00D02C34" w:rsidRDefault="0075272C" w:rsidP="006D7DF0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นายอนุรักษ์  เกตุแก้ว</w:t>
            </w:r>
          </w:p>
          <w:p w:rsidR="000B1D96" w:rsidRPr="00D02C34" w:rsidRDefault="006D7DF0" w:rsidP="006D7DF0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นายภูสิทธิ์  มาพิบูลธัญชาติ</w:t>
            </w:r>
          </w:p>
          <w:p w:rsidR="006D7DF0" w:rsidRPr="00D02C34" w:rsidRDefault="000B1D96" w:rsidP="000B1D9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นายสราวุฒ์  บรรเลิงเสนาะ</w:t>
            </w:r>
          </w:p>
        </w:tc>
        <w:tc>
          <w:tcPr>
            <w:tcW w:w="850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F025C2" w:rsidRPr="00D02C34" w:rsidRDefault="00F025C2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ม.๖</w:t>
            </w:r>
          </w:p>
          <w:p w:rsidR="00F025C2" w:rsidRPr="00D02C34" w:rsidRDefault="00940BCF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</w:t>
            </w:r>
            <w:r w:rsidR="00F025C2" w:rsidRPr="00D02C34"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B7182D" w:rsidRDefault="00B7182D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ม.6</w:t>
            </w:r>
          </w:p>
          <w:p w:rsidR="00F025C2" w:rsidRPr="00D02C34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ม.๓</w:t>
            </w:r>
          </w:p>
          <w:p w:rsidR="009666B0" w:rsidRPr="00D02C34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ป.๔</w:t>
            </w:r>
          </w:p>
          <w:p w:rsidR="009666B0" w:rsidRPr="00D02C34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ม.๓</w:t>
            </w:r>
          </w:p>
          <w:p w:rsidR="00484DAF" w:rsidRPr="00D02C34" w:rsidRDefault="006D7DF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ป.6</w:t>
            </w:r>
          </w:p>
          <w:p w:rsidR="009666B0" w:rsidRPr="00D02C34" w:rsidRDefault="00940BCF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</w:t>
            </w:r>
            <w:r w:rsidR="009666B0" w:rsidRPr="00D02C34">
              <w:rPr>
                <w:rFonts w:ascii="TH SarabunIT๙" w:hAnsi="TH SarabunIT๙" w:cs="TH SarabunIT๙"/>
                <w:szCs w:val="24"/>
                <w:cs/>
              </w:rPr>
              <w:t>.๖</w:t>
            </w:r>
          </w:p>
          <w:p w:rsidR="009666B0" w:rsidRPr="00D02C34" w:rsidRDefault="00940BCF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</w:t>
            </w:r>
            <w:r w:rsidR="009666B0" w:rsidRPr="00D02C34"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9666B0" w:rsidRPr="00D02C34" w:rsidRDefault="00940BCF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</w:t>
            </w:r>
            <w:r w:rsidR="009666B0" w:rsidRPr="00D02C34"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  <w:p w:rsidR="009666B0" w:rsidRPr="00D02C34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ม.</w:t>
            </w:r>
            <w:r w:rsidR="00940BCF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  <w:p w:rsidR="009666B0" w:rsidRPr="00D02C34" w:rsidRDefault="009666B0" w:rsidP="006D7DF0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ป.๖</w:t>
            </w:r>
          </w:p>
          <w:p w:rsidR="009666B0" w:rsidRPr="00D02C34" w:rsidRDefault="009666B0" w:rsidP="000B1D9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E1752B" w:rsidRPr="00D02C34" w:rsidRDefault="00E1752B" w:rsidP="00484DAF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484DAF" w:rsidRPr="00D02C34" w:rsidRDefault="00484DAF" w:rsidP="009F1D6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43" w:type="dxa"/>
          </w:tcPr>
          <w:p w:rsidR="00F025C2" w:rsidRPr="00D02C34" w:rsidRDefault="00F025C2" w:rsidP="009F1D68">
            <w:pPr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9666B0" w:rsidRPr="00D02C34" w:rsidRDefault="009666B0" w:rsidP="009F1D68">
            <w:pPr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คนงาน</w:t>
            </w:r>
          </w:p>
          <w:p w:rsidR="00484DAF" w:rsidRPr="00D02C34" w:rsidRDefault="00484DAF" w:rsidP="009F1D68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992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9666B0" w:rsidRPr="00D02C34" w:rsidRDefault="009666B0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4" w:type="dxa"/>
          </w:tcPr>
          <w:p w:rsidR="00F025C2" w:rsidRPr="00D02C34" w:rsidRDefault="00F025C2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803C8E" w:rsidRPr="00D02C34" w:rsidRDefault="00803C8E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</w:rPr>
              <w:t>-</w:t>
            </w:r>
          </w:p>
          <w:p w:rsidR="00484DAF" w:rsidRPr="00D02C34" w:rsidRDefault="00484DAF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</w:tcPr>
          <w:p w:rsidR="00180CF1" w:rsidRPr="00D02C34" w:rsidRDefault="00180CF1" w:rsidP="009F1D6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180CF1" w:rsidRPr="00D02C34" w:rsidRDefault="00180CF1" w:rsidP="00180CF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  <w:p w:rsidR="00F025C2" w:rsidRPr="00D02C34" w:rsidRDefault="00180CF1" w:rsidP="00E612A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D02C34">
              <w:rPr>
                <w:rFonts w:ascii="TH SarabunIT๙" w:hAnsi="TH SarabunIT๙" w:cs="TH SarabunIT๙"/>
                <w:szCs w:val="24"/>
                <w:cs/>
              </w:rPr>
              <w:t>๑๐๘</w:t>
            </w:r>
            <w:r w:rsidRPr="00D02C34">
              <w:rPr>
                <w:rFonts w:ascii="TH SarabunIT๙" w:hAnsi="TH SarabunIT๙" w:cs="TH SarabunIT๙"/>
                <w:szCs w:val="24"/>
              </w:rPr>
              <w:t>,</w:t>
            </w:r>
            <w:r w:rsidRPr="00D02C34">
              <w:rPr>
                <w:rFonts w:ascii="TH SarabunIT๙" w:hAnsi="TH SarabunIT๙" w:cs="TH SarabunIT๙"/>
                <w:szCs w:val="24"/>
                <w:cs/>
              </w:rPr>
              <w:t>๐๐๐</w:t>
            </w:r>
          </w:p>
        </w:tc>
      </w:tr>
    </w:tbl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E02FAC" w:rsidRPr="00D02C34" w:rsidRDefault="00E02FAC" w:rsidP="00F025C2">
      <w:pPr>
        <w:rPr>
          <w:rFonts w:ascii="TH SarabunIT๙" w:hAnsi="TH SarabunIT๙" w:cs="TH SarabunIT๙"/>
          <w:szCs w:val="24"/>
        </w:rPr>
      </w:pPr>
    </w:p>
    <w:p w:rsidR="00E02FAC" w:rsidRPr="00D02C34" w:rsidRDefault="00E02FAC" w:rsidP="00F025C2">
      <w:pPr>
        <w:rPr>
          <w:rFonts w:ascii="TH SarabunIT๙" w:hAnsi="TH SarabunIT๙" w:cs="TH SarabunIT๙"/>
          <w:szCs w:val="24"/>
        </w:rPr>
      </w:pPr>
    </w:p>
    <w:p w:rsidR="00E02FAC" w:rsidRPr="00D02C34" w:rsidRDefault="00E02FAC" w:rsidP="00F025C2">
      <w:pPr>
        <w:rPr>
          <w:rFonts w:ascii="TH SarabunIT๙" w:hAnsi="TH SarabunIT๙" w:cs="TH SarabunIT๙"/>
          <w:szCs w:val="24"/>
        </w:rPr>
      </w:pPr>
    </w:p>
    <w:p w:rsidR="00E02FAC" w:rsidRPr="00D02C34" w:rsidRDefault="00E02FAC" w:rsidP="00F025C2">
      <w:pPr>
        <w:rPr>
          <w:rFonts w:ascii="TH SarabunIT๙" w:hAnsi="TH SarabunIT๙" w:cs="TH SarabunIT๙"/>
          <w:szCs w:val="24"/>
        </w:rPr>
      </w:pPr>
    </w:p>
    <w:p w:rsidR="00F025C2" w:rsidRPr="00D02C34" w:rsidRDefault="00F025C2" w:rsidP="00F025C2">
      <w:pPr>
        <w:rPr>
          <w:rFonts w:ascii="TH SarabunIT๙" w:hAnsi="TH SarabunIT๙" w:cs="TH SarabunIT๙"/>
          <w:szCs w:val="24"/>
        </w:rPr>
      </w:pPr>
    </w:p>
    <w:p w:rsidR="00F025C2" w:rsidRDefault="00F025C2" w:rsidP="00B41AC0">
      <w:pPr>
        <w:pStyle w:val="a5"/>
        <w:ind w:left="0" w:right="-524"/>
        <w:rPr>
          <w:rFonts w:ascii="TH SarabunPSK" w:hAnsi="TH SarabunPSK" w:cs="TH SarabunPSK"/>
        </w:rPr>
        <w:sectPr w:rsidR="00F025C2" w:rsidSect="00B34DEE">
          <w:pgSz w:w="16838" w:h="11906" w:orient="landscape"/>
          <w:pgMar w:top="284" w:right="536" w:bottom="567" w:left="851" w:header="709" w:footer="709" w:gutter="0"/>
          <w:cols w:space="708"/>
          <w:docGrid w:linePitch="360"/>
        </w:sectPr>
      </w:pPr>
    </w:p>
    <w:p w:rsidR="00D02841" w:rsidRPr="008A031C" w:rsidRDefault="00D02841" w:rsidP="00D02841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36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D02841" w:rsidTr="00CC3CB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D02841" w:rsidRDefault="00D02841" w:rsidP="00CC3CB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D02841" w:rsidRDefault="003600AA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02" type="#_x0000_t202" style="position:absolute;margin-left:2.45pt;margin-top:15.45pt;width:391pt;height:38.7pt;z-index:251680768;mso-position-horizontal-relative:text;mso-position-vertical-relative:text" fillcolor="black [3200]" strokecolor="#f2f2f2 [3041]" strokeweight="3pt">
            <v:fill opacity=".5"/>
            <v:shadow on="t" type="perspective" color="#7f7f7f [1601]" opacity=".5" offset="1pt" offset2="-1pt"/>
            <v:textbox style="mso-next-textbox:#_x0000_s1102">
              <w:txbxContent>
                <w:p w:rsidR="001E3E41" w:rsidRPr="00CB303A" w:rsidRDefault="001E3E41" w:rsidP="00B41AC0">
                  <w:pPr>
                    <w:ind w:right="828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1E3E41" w:rsidRPr="00B41AC0" w:rsidRDefault="001E3E41" w:rsidP="00B41AC0">
                  <w:pPr>
                    <w:ind w:right="1074"/>
                    <w:rPr>
                      <w:rFonts w:ascii="TH SarabunIT๙" w:hAnsi="TH SarabunIT๙" w:cs="TH SarabunIT๙"/>
                      <w:cs/>
                    </w:rPr>
                  </w:pPr>
                  <w:r w:rsidRPr="00B41AC0">
                    <w:rPr>
                      <w:rFonts w:ascii="TH SarabunIT๙" w:hAnsi="TH SarabunIT๙" w:cs="TH SarabunIT๙"/>
                      <w:b/>
                      <w:bCs/>
                      <w:spacing w:val="-6"/>
                      <w:sz w:val="36"/>
                      <w:szCs w:val="36"/>
                    </w:rPr>
                    <w:t xml:space="preserve">12. </w:t>
                  </w:r>
                  <w:r w:rsidRPr="00B41AC0">
                    <w:rPr>
                      <w:rFonts w:ascii="TH SarabunIT๙" w:hAnsi="TH SarabunIT๙" w:cs="TH SarabunIT๙"/>
                      <w:b/>
                      <w:bCs/>
                      <w:spacing w:val="-6"/>
                      <w:sz w:val="36"/>
                      <w:szCs w:val="36"/>
                      <w:cs/>
                    </w:rPr>
                    <w:t>แนวทางการพัฒนา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pacing w:val="-6"/>
                      <w:sz w:val="36"/>
                      <w:szCs w:val="36"/>
                      <w:cs/>
                    </w:rPr>
                    <w:t>พนักงานเทศบาลตำบลน้ำตกไทรโยคน้อย</w:t>
                  </w:r>
                </w:p>
              </w:txbxContent>
            </v:textbox>
          </v:shape>
        </w:pict>
      </w:r>
    </w:p>
    <w:p w:rsidR="00B41AC0" w:rsidRPr="00B41AC0" w:rsidRDefault="00B41AC0" w:rsidP="00B41AC0">
      <w:pPr>
        <w:pStyle w:val="a5"/>
        <w:ind w:left="0" w:right="-524"/>
        <w:rPr>
          <w:rFonts w:ascii="TH SarabunIT๙" w:hAnsi="TH SarabunIT๙" w:cs="TH SarabunIT๙"/>
          <w:sz w:val="32"/>
          <w:szCs w:val="32"/>
        </w:rPr>
      </w:pPr>
    </w:p>
    <w:p w:rsidR="00670C53" w:rsidRPr="008E08E2" w:rsidRDefault="00670C53" w:rsidP="008E08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08E2" w:rsidRPr="008B3902" w:rsidRDefault="008E08E2" w:rsidP="008E08E2">
      <w:pPr>
        <w:tabs>
          <w:tab w:val="left" w:pos="5385"/>
        </w:tabs>
        <w:jc w:val="center"/>
        <w:rPr>
          <w:rFonts w:ascii="TH SarabunPSK" w:hAnsi="TH SarabunPSK" w:cs="TH SarabunPSK"/>
          <w:sz w:val="28"/>
        </w:rPr>
      </w:pPr>
    </w:p>
    <w:p w:rsidR="00F77900" w:rsidRDefault="005A5C7F" w:rsidP="005A5C7F">
      <w:pPr>
        <w:tabs>
          <w:tab w:val="left" w:pos="5385"/>
        </w:tabs>
        <w:spacing w:after="1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</w:t>
      </w:r>
    </w:p>
    <w:p w:rsidR="008E08E2" w:rsidRDefault="00F77900" w:rsidP="005A5C7F">
      <w:pPr>
        <w:tabs>
          <w:tab w:val="left" w:pos="5385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5A5C7F" w:rsidRPr="005A5C7F">
        <w:rPr>
          <w:rFonts w:ascii="TH SarabunIT๙" w:hAnsi="TH SarabunIT๙" w:cs="TH SarabunIT๙"/>
          <w:sz w:val="32"/>
          <w:szCs w:val="32"/>
          <w:cs/>
        </w:rPr>
        <w:t xml:space="preserve">เทศบาลตำบลน้ำตกไทรโยคน้อย ได้กำหนดแนวทางพัฒนาพนักงานเทศบาล </w:t>
      </w:r>
      <w:r w:rsidR="005A5C7F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ข้าราชการครู บุคลากรทางการศึกษา </w:t>
      </w:r>
      <w:r w:rsidR="005A5C7F" w:rsidRPr="005A5C7F">
        <w:rPr>
          <w:rFonts w:ascii="TH SarabunIT๙" w:hAnsi="TH SarabunIT๙" w:cs="TH SarabunIT๙"/>
          <w:sz w:val="32"/>
          <w:szCs w:val="32"/>
          <w:cs/>
        </w:rPr>
        <w:t>ลูกจ้าง และพนักงานจ้างทุก</w:t>
      </w:r>
      <w:r w:rsidR="005A5C7F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5A5C7F" w:rsidRPr="005A5C7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5A5C7F">
        <w:rPr>
          <w:rFonts w:ascii="TH SarabunIT๙" w:hAnsi="TH SarabunIT๙" w:cs="TH SarabunIT๙" w:hint="cs"/>
          <w:sz w:val="32"/>
          <w:szCs w:val="32"/>
          <w:cs/>
        </w:rPr>
        <w:t>ทุกสายงาน และทุกระดับ</w:t>
      </w:r>
      <w:r w:rsidR="005A5C7F" w:rsidRPr="005A5C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5C7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A5C7F" w:rsidRPr="005A5C7F">
        <w:rPr>
          <w:rFonts w:ascii="TH SarabunIT๙" w:hAnsi="TH SarabunIT๙" w:cs="TH SarabunIT๙"/>
          <w:sz w:val="32"/>
          <w:szCs w:val="32"/>
          <w:cs/>
        </w:rPr>
        <w:t>ได้มีโอกาสได้รับการพัฒนาเพื่อเพิ่มพูนความรู้ ทักษะ</w:t>
      </w:r>
      <w:r w:rsidR="005A5C7F">
        <w:rPr>
          <w:rFonts w:ascii="TH SarabunIT๙" w:hAnsi="TH SarabunIT๙" w:cs="TH SarabunIT๙" w:hint="cs"/>
          <w:sz w:val="32"/>
          <w:szCs w:val="32"/>
          <w:cs/>
        </w:rPr>
        <w:t>ทัศนคติที่ดี มีคุณธรรมและจริยธรรม อันจะทำให้การปฏิบัติหน้าที่ของข้าราชการหรือพนักงานส่วนท้องถิ่นและลูกจ้างเป็นไปอย่างมีประสิทธิภาพ ประสิทธิผล โดยจัดทำแผนพัฒนาพนักงานเทศบาลตามที่กฎหมายกำหนดมีระยะเวลา 3 ปี สอดคล้องกับระยะเวลาของแผนอัตรากำลัง 3 ปี</w:t>
      </w:r>
    </w:p>
    <w:p w:rsidR="005A5C7F" w:rsidRDefault="005A5C7F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การพัฒนาพนักงานเทศบาล ข้าราชการครู บุคลากรทางการศึกษา ลูกจ้างและพนักงานจ้าง นอกจากจะพัฒนาด้านความรู้ทั่วไปในการปฏิบัติงาน ด้านความรู้และทักษะเฉพาะของงานในแต่ละตำแหน่ง ด้านการบริหาร ด้านคุณสมบัติส่วนตัว และด้านคุณธรรมและจริยธรรมแล้ว องค์กรปกครองส่วนท้องถิ่นต้องตระหนักถึงการพัฒนาตามนโยบายของรัฐบาล จังหวัด ประกอบด้วย เช่น การพัฒนาไปสู่ </w:t>
      </w:r>
      <w:r>
        <w:rPr>
          <w:rFonts w:ascii="TH SarabunIT๙" w:hAnsi="TH SarabunIT๙" w:cs="TH SarabunIT๙"/>
          <w:sz w:val="32"/>
          <w:szCs w:val="32"/>
        </w:rPr>
        <w:t>Thailand 4.0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ดังนั้น เทศบาลตำบลน้ำตกไทรโยคน้อย จึงจำเป็นต้องพัฒนาระบบราชการส่วนท้องถิ่นไปสู่ยุค 4.0 เช่นกัน โดยกำหนดแนวทางการพัฒนาบุคลากรเพื่อส่งเสริมการทำงาน โดยยึดหลักธรรมาภิบาล เพื่อประโยชน์สุขของประชาชนเป็นหลัก กล่าวคือ</w:t>
      </w:r>
    </w:p>
    <w:p w:rsidR="005A5C7F" w:rsidRDefault="005A5C7F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77900">
        <w:rPr>
          <w:rFonts w:ascii="TH SarabunIT๙" w:hAnsi="TH SarabunIT๙" w:cs="TH SarabunIT๙" w:hint="cs"/>
          <w:b/>
          <w:bCs/>
          <w:sz w:val="32"/>
          <w:szCs w:val="32"/>
          <w:cs/>
        </w:rPr>
        <w:t>1. เป็นองค์กรที่เปิดกว้างและเชื่อมโยงกัน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7900">
        <w:rPr>
          <w:rFonts w:ascii="TH SarabunIT๙" w:hAnsi="TH SarabunIT๙" w:cs="TH SarabunIT๙" w:hint="cs"/>
          <w:sz w:val="32"/>
          <w:szCs w:val="32"/>
          <w:cs/>
        </w:rPr>
        <w:t>ต้</w:t>
      </w:r>
      <w:r>
        <w:rPr>
          <w:rFonts w:ascii="TH SarabunIT๙" w:hAnsi="TH SarabunIT๙" w:cs="TH SarabunIT๙" w:hint="cs"/>
          <w:sz w:val="32"/>
          <w:szCs w:val="32"/>
          <w:cs/>
        </w:rPr>
        <w:t>องมีความเปิดเผยโปร่งใสในการทำงาน โดยบุคคลภายนอกสามารถเข้าถึงข้อมูลข่าวสารของทางราชการหรือมีการแบ่งปันข้อมูลซึ่งกันและกัน และสามารถเข้ามาตรวจสอบการทำงานได้ตลอดจนเปิดกว้างให้กลไกหรือภาคส่วนอื่นๆ เช่น ภาคเอกชน ภาคประชาสังคม ได้เข้ามามีส่วนร่วมและโอนถ่ายภารกิจที่ภาครัฐไม่ควรดำเนินการเอง ออกไปให้แก่ภาคส่วนอื่นๆ เป็นผู้รับผิดชอบดำเนินการแทน โดยการจัดระเบียบความสัมพันธ์ในเชิงโครงสร้างให้สอดรับกับการทำงาน ในแนวระนาบในลักษณะของเครือข่ายมากกว่าตามสายการบังคับบัญชาในแนวดิ่ง ขณะเดียวกันก็ยังต้องเชื่อมโยงการทำงานภายในภาครัฐด้วยกันเองให้มีเอกภาพและสอดรับประสานกัน ไม่ว่าจะเป็นราชการบริหารส่วนกลาง ส่วนภูมิภาคและส่วนท้องถิ่นด้วยกันเอง</w:t>
      </w:r>
    </w:p>
    <w:p w:rsidR="005A5C7F" w:rsidRDefault="00F77900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77900">
        <w:rPr>
          <w:rFonts w:ascii="TH SarabunIT๙" w:hAnsi="TH SarabunIT๙" w:cs="TH SarabunIT๙" w:hint="cs"/>
          <w:b/>
          <w:bCs/>
          <w:sz w:val="32"/>
          <w:szCs w:val="32"/>
          <w:cs/>
        </w:rPr>
        <w:t>2. ยึดประชาชนเป็นศูนย์กลาง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ต้องทำงานในเชิงรุกและมองไปข้างหน้า โดยตั้งคำถามกับตนเองเสมอว่า ประชาชนจะได้อะไร มุ่งเน้นแก้ไขปัญหาความต้องการและตอบสนองความต้องการของประชาชน โดยไม่ต้องรอให้ประชาชนเข้ามาติดต่อขอรับบริการหรือร้องขอความช่วยเหลือจากองค์กรปกครองส่วนท้องถิ่น รวมทั้งใช้ประโยชน์จากข้อมูลทางราชการและระบบดิจิทัลสมัยใหม่ในการจัดบริการสาธารณะที่ตรงกับความต้องการของประชาชน พร้อมทั้งอำนวยความสะดวกโดยมีการเชื่อมโยงกันเองของทุกส่วนราชการ เพื่อให้บริการต่างๆ สามารถเสร็จสิ้นในจุดเดียว ประชาชนสามารถเรียกใช้บริการของเทศบาลได้ตลอดเวลาตามความต้องการของตน และผ่านการติดต่อได้หลายช่องทางผสมผสานกัน ไม่ว่าจะมาติดต่อด้วยตนเอง อินเตอร์เน็ต เว็ปไซด์ โซเชียลมีเดีย หรือแอปพลิเคชั่นทางโทรศัพท์มือถือ  เป็นต้น</w:t>
      </w:r>
    </w:p>
    <w:p w:rsidR="00F77900" w:rsidRDefault="00F77900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900" w:rsidRDefault="00F77900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900" w:rsidRDefault="00F77900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900" w:rsidRDefault="00F77900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900" w:rsidRPr="008A031C" w:rsidRDefault="00F77900" w:rsidP="00F77900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3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7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F77900" w:rsidTr="00CC3CB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F77900" w:rsidRDefault="00F77900" w:rsidP="00CC3CB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F77900" w:rsidRDefault="00F77900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77900">
        <w:rPr>
          <w:rFonts w:ascii="TH SarabunIT๙" w:hAnsi="TH SarabunIT๙" w:cs="TH SarabunIT๙" w:hint="cs"/>
          <w:b/>
          <w:bCs/>
          <w:sz w:val="32"/>
          <w:szCs w:val="32"/>
          <w:cs/>
        </w:rPr>
        <w:t>3. องค์กรที่มีขีดสมรรถนะสูงและทันสมัย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ต้องทำงาน อย่างเตรียมการณ์ไว้ล่วงหน้า มีการวิเคราะห์ความเสี่ยง สร้างนวัตกรรมหรือความคิดริเริ่มและประยุกต์องค์ความรู้ ในแบบสหสาขาวิชาเข้ามาใช้ในการตอบโต้กับโลกแห่งการเปลี่ยนแปลงอย่างฉับพลัน เพื่อสร้างคุณค่ามีความยืดหยุ่นและความสามารถในการตอบสนองกับสถานการณ์ต่างๆได้อย่างทันเวลา ตลอดจนเป็นองค์การที่มีขีดสมรรถนะสูง และปรับตัวเข้าสู่สภาพความเป็นสำนักงานสมัยใหม่ รวมทั้งทำให้บุคลากรมีความผูกพันต่อการปฏิบัติราชการและปฏิบัติหน้าที่ได้อย่างเหมาะสมกับบทบาทของตน</w:t>
      </w:r>
    </w:p>
    <w:p w:rsidR="00F77900" w:rsidRPr="00EC04E6" w:rsidRDefault="00F77900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EC04E6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การกำหนดแนวทางการพัฒนาทักษะด้านดิจิทัล</w:t>
      </w:r>
    </w:p>
    <w:p w:rsidR="00F77900" w:rsidRDefault="00F77900" w:rsidP="005A5C7F">
      <w:pPr>
        <w:tabs>
          <w:tab w:val="left" w:pos="53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ให้ถือปฏิบัติตามหนังสือสำนักงาน ก.พ. ที่ นร 1013.4/42 ลงวันที่ 5 พฤษภาคม 2563</w:t>
      </w:r>
      <w:r w:rsidR="00EC04E6">
        <w:rPr>
          <w:rFonts w:ascii="TH SarabunIT๙" w:hAnsi="TH SarabunIT๙" w:cs="TH SarabunIT๙" w:hint="cs"/>
          <w:sz w:val="32"/>
          <w:szCs w:val="32"/>
          <w:cs/>
        </w:rPr>
        <w:t xml:space="preserve"> เรื่อง เครื่องมือสำรวจทักษะด้านดิจิทัลของข้าราชการและบุคลากรภาครัฐด้วยตนเอง (</w:t>
      </w:r>
      <w:r w:rsidR="00EC04E6">
        <w:rPr>
          <w:rFonts w:ascii="TH SarabunIT๙" w:hAnsi="TH SarabunIT๙" w:cs="TH SarabunIT๙"/>
          <w:sz w:val="32"/>
          <w:szCs w:val="32"/>
        </w:rPr>
        <w:t>Digital Government Skill Self-Assessment</w:t>
      </w:r>
      <w:r w:rsidR="00EC04E6">
        <w:rPr>
          <w:rFonts w:ascii="TH SarabunIT๙" w:hAnsi="TH SarabunIT๙" w:cs="TH SarabunIT๙" w:hint="cs"/>
          <w:sz w:val="32"/>
          <w:szCs w:val="32"/>
          <w:cs/>
        </w:rPr>
        <w:t xml:space="preserve">) โดยให้เทศบาลตำบลน้ำตกไทรโยคน้อยใช้เป็นแนวทางการพัฒนาทักษะด้านดิจิทัลของข้าราชการและบุคลากรภาครัฐ เพื่อปรับเปลี่ยนเป็นรัฐบาลดิจิทัล ตามมติคณะรัฐมนตรีในการประชุมเมื่อวันที่ 26 กันยายน 2560 </w:t>
      </w:r>
    </w:p>
    <w:p w:rsidR="00EC04E6" w:rsidRPr="005A5C7F" w:rsidRDefault="00EC04E6" w:rsidP="00EC04E6">
      <w:pPr>
        <w:tabs>
          <w:tab w:val="left" w:pos="5385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ทั้งนี้  วิธีการพัฒนาอาจใช้วิธีการใด วิธีการหนึ่งหรือหลายวิธีก็ได้ เช่น การปฐมนิเทศ การฝึกอบรม การศึกษาดูงาน การประชุมเชิงปฏิบัติการ  เป็นต้น</w:t>
      </w:r>
    </w:p>
    <w:p w:rsidR="00B41AC0" w:rsidRPr="00B41AC0" w:rsidRDefault="00B41AC0" w:rsidP="00B41AC0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                การบริหารงานขององค์กร    จะประสบความสำเร็จได้ก็ต่อเมื่อองค์กรนั้น  ประกอบไปด้วยผู้ปฏิบัติงาน  ที่มีความรู้ความสามารถ  และมีประสิทธิภาพในการทำงานเป็นอย่างดี  ซึ่งผู้ที่ทำงานในองค์กรนั้นจะต้องมีการเรียนรู้  และพัฒนาตนเองอยู่เสมอ โดยองค์กรเป็นผู้ดำเนินการให้ในรูปแบบใดรูปแบบหนึ่ง เพื่อให้ผู้ที่ทำงานในองค์กรได้มีความรู้  ความเข้าใจ  และสามารถปฏิบัติงานในหน้าที่ได้รับมอบหมายได้อย่างมีประสิทธิภาพ    ดังนั้น  การพัฒนาบุคลากรจึงมีความจำเป็นและสำคัญยิ่งสำหรับภาคราชการ    เนื่องจากเป็นกระบวนการวางแผนและดำเนินการให้ข้าราชการหรือพนักงานและลูกจ้างก็จะประสบความสำเร็จในการพัฒนาตนเองให้มีความรู้ความสามารถ   และความพร้อมที่จะก้าวหน้าขึ้นไปด้วย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B41AC0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  จึงได้กำหนดแนวทางการพัฒนาพนักงานและลูกจ้างของเทศบาลเพื่อเพิ่มพูนความรู้  ทักษะ  ทัศนคติที่ดี มีคุณธรรมและจริยธรรม  อันจะทำให้การปฏิบัติหน้าที่ของพนักงานและลูกจ้างของเทศบาลเป็นไปอย่างมีประสิทธิภาพ</w:t>
      </w:r>
      <w:r w:rsidRPr="00B41AC0">
        <w:rPr>
          <w:rFonts w:ascii="TH SarabunIT๙" w:hAnsi="TH SarabunIT๙" w:cs="TH SarabunIT๙"/>
          <w:sz w:val="32"/>
          <w:szCs w:val="32"/>
        </w:rPr>
        <w:t xml:space="preserve">   </w:t>
      </w:r>
      <w:r w:rsidRPr="00B41AC0">
        <w:rPr>
          <w:rFonts w:ascii="TH SarabunIT๙" w:hAnsi="TH SarabunIT๙" w:cs="TH SarabunIT๙"/>
          <w:sz w:val="32"/>
          <w:szCs w:val="32"/>
          <w:cs/>
        </w:rPr>
        <w:t>โดยให้พนักงานและลูกจ้างของเทศบาลทุกคนทุกตำแหน่งได้มีโอกาสที่จะได้รับ  การพัฒนาภายในช่วงระยะเวลาตามแผนอัตรากำลัง ๓</w:t>
      </w:r>
      <w:r w:rsidRPr="00B41AC0">
        <w:rPr>
          <w:rFonts w:ascii="TH SarabunIT๙" w:hAnsi="TH SarabunIT๙" w:cs="TH SarabunIT๙"/>
          <w:sz w:val="32"/>
          <w:szCs w:val="32"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B41AC0">
        <w:rPr>
          <w:rFonts w:ascii="TH SarabunIT๙" w:hAnsi="TH SarabunIT๙" w:cs="TH SarabunIT๙"/>
          <w:sz w:val="32"/>
          <w:szCs w:val="32"/>
        </w:rPr>
        <w:t>(</w:t>
      </w:r>
      <w:r w:rsidRPr="00B41AC0">
        <w:rPr>
          <w:rFonts w:ascii="TH SarabunIT๙" w:hAnsi="TH SarabunIT๙" w:cs="TH SarabunIT๙"/>
          <w:sz w:val="32"/>
          <w:szCs w:val="32"/>
          <w:cs/>
        </w:rPr>
        <w:t>พ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ศ</w:t>
      </w:r>
      <w:r w:rsidRPr="00B41AC0">
        <w:rPr>
          <w:rFonts w:ascii="TH SarabunIT๙" w:hAnsi="TH SarabunIT๙" w:cs="TH SarabunIT๙"/>
          <w:sz w:val="32"/>
          <w:szCs w:val="32"/>
        </w:rPr>
        <w:t xml:space="preserve">. </w:t>
      </w:r>
      <w:r w:rsidRPr="00B41AC0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B41AC0">
        <w:rPr>
          <w:rFonts w:ascii="TH SarabunIT๙" w:hAnsi="TH SarabunIT๙" w:cs="TH SarabunIT๙"/>
          <w:sz w:val="32"/>
          <w:szCs w:val="32"/>
        </w:rPr>
        <w:t xml:space="preserve"> – </w:t>
      </w:r>
      <w:r w:rsidRPr="00B41AC0">
        <w:rPr>
          <w:rFonts w:ascii="TH SarabunIT๙" w:hAnsi="TH SarabunIT๙" w:cs="TH SarabunIT๙"/>
          <w:sz w:val="32"/>
          <w:szCs w:val="32"/>
          <w:cs/>
        </w:rPr>
        <w:t>พ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ศ</w:t>
      </w:r>
      <w:r w:rsidRPr="00B41AC0">
        <w:rPr>
          <w:rFonts w:ascii="TH SarabunIT๙" w:hAnsi="TH SarabunIT๙" w:cs="TH SarabunIT๙"/>
          <w:sz w:val="32"/>
          <w:szCs w:val="32"/>
        </w:rPr>
        <w:t xml:space="preserve">. </w:t>
      </w:r>
      <w:r w:rsidRPr="00B41AC0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B41AC0">
        <w:rPr>
          <w:rFonts w:ascii="TH SarabunIT๙" w:hAnsi="TH SarabunIT๙" w:cs="TH SarabunIT๙"/>
          <w:sz w:val="32"/>
          <w:szCs w:val="32"/>
        </w:rPr>
        <w:t xml:space="preserve">)  </w:t>
      </w:r>
      <w:r w:rsidRPr="00B41AC0">
        <w:rPr>
          <w:rFonts w:ascii="TH SarabunIT๙" w:hAnsi="TH SarabunIT๙" w:cs="TH SarabunIT๙"/>
          <w:sz w:val="32"/>
          <w:szCs w:val="32"/>
          <w:cs/>
        </w:rPr>
        <w:t>โดยได้แบ่งออกเป็น  ๒</w:t>
      </w:r>
      <w:r w:rsidRPr="00B41AC0">
        <w:rPr>
          <w:rFonts w:ascii="TH SarabunIT๙" w:hAnsi="TH SarabunIT๙" w:cs="TH SarabunIT๙"/>
          <w:sz w:val="32"/>
          <w:szCs w:val="32"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กลุ่ม คือ การพัฒนาพนักงานและลูกจ้างของเทศบาลบรรจุใหม่และการปฏิบัติข้าราชการผู้ปฏิบัติงานเพื่อเพิ่มพูนความรู้ ทักษะ  ทัศนคติที่ดี  คุณธรรมและจริยธรรม อันจะทำให้ปฏิบัติหน้าที่ราชการได้อย่างมีประสิทธิภาพ  ตามรายละเอียด  ดังนี้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พัฒนาพนักงานและลูกจ้างของเทศบาลบรรจุใหม่</w:t>
      </w:r>
      <w:r w:rsidRPr="00B41AC0">
        <w:rPr>
          <w:rFonts w:ascii="TH SarabunIT๙" w:hAnsi="TH SarabunIT๙" w:cs="TH SarabunIT๙"/>
          <w:sz w:val="32"/>
          <w:szCs w:val="32"/>
        </w:rPr>
        <w:t xml:space="preserve">  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โดยให้มีการปฐมนิเทศในระยะแรกของ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การบรรจุเข้ารับราชการ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๑ หลักสูตรการพัฒนา</w:t>
      </w: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  <w:cs/>
        </w:rPr>
        <w:t>ประกอบด้วยการพัฒนาความรู้พื้นฐานในการปฏิบัติราชการสำหรับ  พนักงานและลูกจ้างบรรจุใหม่  และการพัฒนาเกี่ยวกับงานในหน้าที่ความรับผิดชอบ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๒ วิธีการพัฒนาพนักงานและลูกจ้าง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  <w:cs/>
        </w:rPr>
        <w:t>โดยวิธีการฝึกอบรมในขณะปฏิบัติงาน  เพื่อให้ผู้รับการฝึกอบรมหรือพัฒนา  ได้เรียนรู้เทคนิควิธีการทำงานซึ่งใช้วิธีการสอนแนะ   โดยการมอบหมายให้ผู้บังคับบัญชา    หรือหัวหน้างานที่เป็นผู้คอยแนะนำ</w:t>
      </w:r>
    </w:p>
    <w:p w:rsid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ดูแลช่วยเหลือ   ให้รู้จักวิธีปฏิบัติงานให้ถูกต้อง   กล่าวคือ   เป็นการเรียนรู้โดยการลงมือปฏิบัติภายไต้การกำกับ  ดูแลช่วยเหลือของผู้บังคับบัญชา  หัวหน้างาน หรือพี่เลี้ยง   ในหน่วยงานที่มีความชำนาญงานสูงกว่า</w:t>
      </w:r>
    </w:p>
    <w:p w:rsidR="00EC04E6" w:rsidRDefault="00EC04E6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1B3" w:rsidRPr="008A031C" w:rsidRDefault="009131B3" w:rsidP="009131B3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3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8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9131B3" w:rsidTr="00CC3CB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9131B3" w:rsidRDefault="009131B3" w:rsidP="00CC3CB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EC04E6" w:rsidRPr="00B41AC0" w:rsidRDefault="00EC04E6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B41AC0">
        <w:rPr>
          <w:rFonts w:ascii="TH SarabunIT๙" w:hAnsi="TH SarabunIT๙" w:cs="TH SarabunIT๙"/>
          <w:sz w:val="32"/>
          <w:szCs w:val="32"/>
          <w:u w:val="single"/>
          <w:cs/>
        </w:rPr>
        <w:t>๓ การประเมินผลและติดตามผลการพัฒนา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41AC0">
        <w:rPr>
          <w:rFonts w:ascii="TH SarabunIT๙" w:hAnsi="TH SarabunIT๙" w:cs="TH SarabunIT๙"/>
          <w:sz w:val="32"/>
          <w:szCs w:val="32"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โดยประเมินความรู้และทักษะตลอดจน </w:t>
      </w:r>
    </w:p>
    <w:p w:rsidR="00B41AC0" w:rsidRPr="00B41AC0" w:rsidRDefault="00B41AC0" w:rsidP="00B41AC0">
      <w:pPr>
        <w:pStyle w:val="a5"/>
        <w:ind w:left="0" w:right="-524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ทัศนคติของผู้เข้ารับการพัฒนา   และติดตามการนำผลไปใช้ในการปฏิบัติงาน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41AC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การพัฒนาพนักงาน</w:t>
      </w:r>
      <w:r w:rsidR="00EC04E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เทศบาล พนักงานครู </w:t>
      </w:r>
      <w:r w:rsidR="00EC04E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และลูกจ้างผู้ปฏิบัติงาน  เพื่อเพิ่มพูนความรู้   ทักษะ  ทัศนคติที่ดี  คุณธรรม</w:t>
      </w:r>
      <w:r w:rsidRPr="00B41A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และจริยธรรมอันจะทำให้ปฏิบัติหน้าที่ราชการได้อย่างมีประสิทธิภาพ</w:t>
      </w:r>
    </w:p>
    <w:p w:rsidR="00B41AC0" w:rsidRPr="00B41AC0" w:rsidRDefault="00B41AC0" w:rsidP="00B41AC0">
      <w:pPr>
        <w:pStyle w:val="a5"/>
        <w:ind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99000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9000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9000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900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หลักสูตรการพัฒนา</w:t>
      </w:r>
      <w:r w:rsidRPr="00B41AC0">
        <w:rPr>
          <w:rFonts w:ascii="TH SarabunIT๙" w:hAnsi="TH SarabunIT๙" w:cs="TH SarabunIT๙"/>
          <w:sz w:val="32"/>
          <w:szCs w:val="32"/>
        </w:rPr>
        <w:t xml:space="preserve">  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เพื่อพัฒนาพนักงานและลูกจ้างใน   ๕  </w:t>
      </w:r>
      <w:r w:rsidRPr="00B41AC0">
        <w:rPr>
          <w:rFonts w:ascii="TH SarabunIT๙" w:hAnsi="TH SarabunIT๙" w:cs="TH SarabunIT๙"/>
          <w:sz w:val="32"/>
          <w:szCs w:val="32"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ด้าน    ได้แก่</w:t>
      </w:r>
    </w:p>
    <w:p w:rsidR="00B41AC0" w:rsidRPr="00B41AC0" w:rsidRDefault="00B41AC0" w:rsidP="00814C68">
      <w:pPr>
        <w:pStyle w:val="a5"/>
        <w:ind w:left="1440"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ด้านความรู้ทั่วไปในการปฏิบัติงาน   ได้แก่ 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ความรู้ที่เกี่ยวข้องกับการปฏิบัติงานโดยทั่วไป</w:t>
      </w:r>
    </w:p>
    <w:p w:rsidR="00B41AC0" w:rsidRPr="00B41AC0" w:rsidRDefault="00814C68" w:rsidP="00814C68">
      <w:pPr>
        <w:pStyle w:val="a5"/>
        <w:tabs>
          <w:tab w:val="right" w:pos="9358"/>
        </w:tabs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การฝึกอบรมโปรแกรมคอมพิวเตอร์หลักสูตรต่างๆ ของอบรมส่งเสริมการปกครองส่วนท้องถิ่น และเข้ารับการฝึกอบรมในหลักสูตรต่างๆ ที่ส่วนราชการจัดขึ้น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ab/>
      </w:r>
    </w:p>
    <w:p w:rsidR="00B41AC0" w:rsidRPr="00B41AC0" w:rsidRDefault="00B41AC0" w:rsidP="00B41AC0">
      <w:pPr>
        <w:pStyle w:val="a5"/>
        <w:ind w:left="1440"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41AC0">
        <w:rPr>
          <w:rFonts w:ascii="TH SarabunIT๙" w:hAnsi="TH SarabunIT๙" w:cs="TH SarabunIT๙"/>
          <w:sz w:val="32"/>
          <w:szCs w:val="32"/>
          <w:cs/>
        </w:rPr>
        <w:t>ด้านความรู้และทักษะเฉพาะของงานในแต่ละตำแหน่ง   ได้แก่   ความรู้  ความสามารถใน</w:t>
      </w:r>
    </w:p>
    <w:p w:rsidR="00B41AC0" w:rsidRPr="00B41AC0" w:rsidRDefault="00B41AC0" w:rsidP="00814C68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การปฏิบัติงานของตำแหน่งหนึ่งตำแหน่งใดโดยเฉพาะ</w:t>
      </w:r>
    </w:p>
    <w:p w:rsidR="00B41AC0" w:rsidRPr="00B41AC0" w:rsidRDefault="00B41AC0" w:rsidP="004C2C26">
      <w:pPr>
        <w:pStyle w:val="a5"/>
        <w:ind w:left="0"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="004C2C26">
        <w:rPr>
          <w:rFonts w:ascii="TH SarabunIT๙" w:hAnsi="TH SarabunIT๙" w:cs="TH SarabunIT๙"/>
          <w:sz w:val="32"/>
          <w:szCs w:val="32"/>
          <w:cs/>
        </w:rPr>
        <w:t xml:space="preserve">ด้านการบริการ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  <w:r w:rsidR="004C2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รายละเอียดที่เกี่ยวกับการบริหารงาน</w:t>
      </w:r>
      <w:r w:rsidR="004C2C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และการบริห</w:t>
      </w:r>
      <w:r w:rsidR="00814C68">
        <w:rPr>
          <w:rFonts w:ascii="TH SarabunIT๙" w:hAnsi="TH SarabunIT๙" w:cs="TH SarabunIT๙"/>
          <w:sz w:val="32"/>
          <w:szCs w:val="32"/>
          <w:cs/>
        </w:rPr>
        <w:t xml:space="preserve">ารคนเช่น   ในเรื่องการวางแผน  </w:t>
      </w:r>
      <w:r w:rsidRPr="00B41AC0">
        <w:rPr>
          <w:rFonts w:ascii="TH SarabunIT๙" w:hAnsi="TH SarabunIT๙" w:cs="TH SarabunIT๙"/>
          <w:sz w:val="32"/>
          <w:szCs w:val="32"/>
          <w:cs/>
        </w:rPr>
        <w:t>การมอ</w:t>
      </w:r>
      <w:r w:rsidR="00814C68">
        <w:rPr>
          <w:rFonts w:ascii="TH SarabunIT๙" w:hAnsi="TH SarabunIT๙" w:cs="TH SarabunIT๙"/>
          <w:sz w:val="32"/>
          <w:szCs w:val="32"/>
          <w:cs/>
        </w:rPr>
        <w:t xml:space="preserve">บหมายงาน  การจูงใจ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การประสานงาน</w:t>
      </w:r>
    </w:p>
    <w:p w:rsidR="00B41AC0" w:rsidRPr="00B41AC0" w:rsidRDefault="004C2C26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>ด้านคุณสมบัติส่วนตัว  ได้แก่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 xml:space="preserve">การช่วยเสริมบุคลิกภาพที่ดี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>ส่งเสริมให้สามารถปฏิบัติงานร่วมกับบุคคลอื่นได้อ</w:t>
      </w:r>
      <w:r w:rsidR="00814C68">
        <w:rPr>
          <w:rFonts w:ascii="TH SarabunIT๙" w:hAnsi="TH SarabunIT๙" w:cs="TH SarabunIT๙"/>
          <w:sz w:val="32"/>
          <w:szCs w:val="32"/>
          <w:cs/>
        </w:rPr>
        <w:t xml:space="preserve">ย่างราบรื่น  และมีประสิทธิภาพ 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 xml:space="preserve"> มนุษย์สัมพันธ์การทำงาน การสื่อความหมาย การเสริมสร้างสุขภาพอนามัย</w:t>
      </w:r>
    </w:p>
    <w:p w:rsidR="00B41AC0" w:rsidRPr="00B41AC0" w:rsidRDefault="004C2C26" w:rsidP="00B41AC0">
      <w:pPr>
        <w:pStyle w:val="a5"/>
        <w:ind w:left="144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="00814C68">
        <w:rPr>
          <w:rFonts w:ascii="TH SarabunIT๙" w:hAnsi="TH SarabunIT๙" w:cs="TH SarabunIT๙"/>
          <w:sz w:val="32"/>
          <w:szCs w:val="32"/>
          <w:cs/>
        </w:rPr>
        <w:t>ด้านคุณธรรมและจริยธรรม   ได้แก่</w:t>
      </w:r>
      <w:r w:rsidR="00B41AC0" w:rsidRPr="00B41AC0">
        <w:rPr>
          <w:rFonts w:ascii="TH SarabunIT๙" w:hAnsi="TH SarabunIT๙" w:cs="TH SarabunIT๙"/>
          <w:sz w:val="32"/>
          <w:szCs w:val="32"/>
          <w:cs/>
        </w:rPr>
        <w:t xml:space="preserve"> การพัฒนาคุณธรรมและจริยธรรมในการปฏิบัติงาน</w:t>
      </w:r>
    </w:p>
    <w:p w:rsidR="00B41AC0" w:rsidRPr="00814C68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การพัฒนาคุณภาพชีวิตเพื่อประสิทธิภาพในการปฏิบัติงานอย่างมีความสุข</w:t>
      </w:r>
      <w:r w:rsidR="00814C68">
        <w:rPr>
          <w:rFonts w:ascii="TH SarabunIT๙" w:hAnsi="TH SarabunIT๙" w:cs="TH SarabunIT๙"/>
          <w:sz w:val="32"/>
          <w:szCs w:val="32"/>
        </w:rPr>
        <w:t xml:space="preserve">  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>จัดทำโครงการอบรมเสริมสร้างคุณธรรมและจริยธรรมให้แก่พนักงานในสังกัดเทศบาลตำบลน้ำตกไทรโยคน้อย ระหว่างปีงบประมาณ พ.ศ.2564-2566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99000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9000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9000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900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วิธีการพัฒนา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เทศบาลตำบลน้ำตกไทรโยคน้อย    มีหลักการพัฒนาบุคคล   คือ   การ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เรียนรู้โดยสนับสนุนให้พนักงาน  และลูกจ้างเกิดการเรียนรู้ทั้งโดยการส่งไปเข้ารับการฝึกอบรม   การดูงานและส่งเสริมให้มีการพัฒนาตนเอง   ซึ่งมีวิธีการทีสำคัญ   คือ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๑</w:t>
      </w:r>
      <w:r w:rsidRPr="00B41AC0">
        <w:rPr>
          <w:rFonts w:ascii="TH SarabunIT๙" w:hAnsi="TH SarabunIT๙" w:cs="TH SarabunIT๙"/>
          <w:sz w:val="32"/>
          <w:szCs w:val="32"/>
        </w:rPr>
        <w:t xml:space="preserve">)  </w:t>
      </w:r>
      <w:r w:rsidRPr="00B41AC0">
        <w:rPr>
          <w:rFonts w:ascii="TH SarabunIT๙" w:hAnsi="TH SarabunIT๙" w:cs="TH SarabunIT๙"/>
          <w:sz w:val="32"/>
          <w:szCs w:val="32"/>
          <w:cs/>
        </w:rPr>
        <w:t>การฝึกอบรมนอกสภาพการทำงาน  โดยการให้ผู้เข้ารับการอบรมหยุดการทำงานปกติของตน   เพื่อเข้ารับการอบรมตามหลักสูตรหรือโครงการที่กำหนดขึ้น   โดยอาจเป็นการเข้ารับการอบรมวิทยาลัยการปกครอง   ซึ่งใช้วิธีการฝึกอบรมในห้องโดยการบรรยาย   การสัมมนา    หรือการประชุมเชิงปฏิบัติการ</w:t>
      </w:r>
    </w:p>
    <w:p w:rsidR="00B41AC0" w:rsidRDefault="00B41AC0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 xml:space="preserve">)  </w:t>
      </w:r>
      <w:r w:rsidRPr="00B41AC0">
        <w:rPr>
          <w:rFonts w:ascii="TH SarabunIT๙" w:hAnsi="TH SarabunIT๙" w:cs="TH SarabunIT๙"/>
          <w:sz w:val="32"/>
          <w:szCs w:val="32"/>
          <w:cs/>
        </w:rPr>
        <w:t>การ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B41AC0">
        <w:rPr>
          <w:rFonts w:ascii="TH SarabunIT๙" w:hAnsi="TH SarabunIT๙" w:cs="TH SarabunIT๙"/>
          <w:sz w:val="32"/>
          <w:szCs w:val="32"/>
          <w:cs/>
        </w:rPr>
        <w:t>ดูงาน  โดยการจัดให้ข้าราชการหรือผู้ปฏิบัติงานได้ไปศึกษาดูง</w:t>
      </w:r>
      <w:r w:rsidR="00814C68">
        <w:rPr>
          <w:rFonts w:ascii="TH SarabunIT๙" w:hAnsi="TH SarabunIT๙" w:cs="TH SarabunIT๙"/>
          <w:sz w:val="32"/>
          <w:szCs w:val="32"/>
          <w:cs/>
        </w:rPr>
        <w:t xml:space="preserve">านเยี่ยมชม  </w:t>
      </w:r>
      <w:r w:rsidRPr="00B41AC0">
        <w:rPr>
          <w:rFonts w:ascii="TH SarabunIT๙" w:hAnsi="TH SarabunIT๙" w:cs="TH SarabunIT๙"/>
          <w:sz w:val="32"/>
          <w:szCs w:val="32"/>
          <w:cs/>
        </w:rPr>
        <w:t>หน่วยงา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>อื่</w:t>
      </w:r>
      <w:r w:rsidRPr="00B41AC0">
        <w:rPr>
          <w:rFonts w:ascii="TH SarabunIT๙" w:hAnsi="TH SarabunIT๙" w:cs="TH SarabunIT๙"/>
          <w:sz w:val="32"/>
          <w:szCs w:val="32"/>
          <w:cs/>
        </w:rPr>
        <w:t>น</w:t>
      </w:r>
      <w:r w:rsidR="00814C68">
        <w:rPr>
          <w:rFonts w:ascii="TH SarabunIT๙" w:hAnsi="TH SarabunIT๙" w:cs="TH SarabunIT๙" w:hint="cs"/>
          <w:sz w:val="32"/>
          <w:szCs w:val="32"/>
          <w:cs/>
        </w:rPr>
        <w:t xml:space="preserve">ทั้งภาครัฐและภาครัฐและภาคเอกชนที่เป็นแบบอย่างที่ดีในการบริหารจัดการองค์กรหรือการพัฒนาท้องถิ่นในด้านต่างๆ </w:t>
      </w:r>
      <w:r w:rsidRPr="00B41AC0">
        <w:rPr>
          <w:rFonts w:ascii="TH SarabunIT๙" w:hAnsi="TH SarabunIT๙" w:cs="TH SarabunIT๙"/>
          <w:sz w:val="32"/>
          <w:szCs w:val="32"/>
          <w:cs/>
        </w:rPr>
        <w:t>และวิธีการปฏิบัติงานของพนักงานและลูกจ้าง   และเจ้าหน้าที่ในหน่วยงานอื่น    ซึ่งอาจเป็นส่วนราชการหน่วยงานรัฐวิสาหกิจ หรือหน่วยงานเอกชน โดยมีวัตถุประสงค์เพื่อให้ข้าราชการเกิดความรู้ ความเข้าใจในเทคนิค สภาพปัญหา  และวิธีการทำงานของหน่วยงานที่ตนไปเยี่ยมชมด้วยตนเอง และยังได้มีโอกาสสอบถามหรือแลก  เปลี่ยนความรู้ประสบการณ์และข้อคิดเห็นอันอาจนำมาใช้ปรับปรุงการทำงานในหน</w:t>
      </w:r>
      <w:r w:rsidR="004C2C26">
        <w:rPr>
          <w:rFonts w:ascii="TH SarabunIT๙" w:hAnsi="TH SarabunIT๙" w:cs="TH SarabunIT๙"/>
          <w:sz w:val="32"/>
          <w:szCs w:val="32"/>
          <w:cs/>
        </w:rPr>
        <w:t xml:space="preserve">่วยงานของตนเอง  </w:t>
      </w:r>
      <w:r w:rsidR="004C2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รวมทั้งก</w:t>
      </w:r>
      <w:r w:rsidR="004C2C26">
        <w:rPr>
          <w:rFonts w:ascii="TH SarabunIT๙" w:hAnsi="TH SarabunIT๙" w:cs="TH SarabunIT๙"/>
          <w:sz w:val="32"/>
          <w:szCs w:val="32"/>
          <w:cs/>
        </w:rPr>
        <w:t>่อ</w:t>
      </w:r>
      <w:r w:rsidRPr="00B41AC0">
        <w:rPr>
          <w:rFonts w:ascii="TH SarabunIT๙" w:hAnsi="TH SarabunIT๙" w:cs="TH SarabunIT๙"/>
          <w:sz w:val="32"/>
          <w:szCs w:val="32"/>
          <w:cs/>
        </w:rPr>
        <w:t>ให้เกิดประโยชน์ใน</w:t>
      </w:r>
      <w:r w:rsidR="004C2C26">
        <w:rPr>
          <w:rFonts w:ascii="TH SarabunIT๙" w:hAnsi="TH SarabunIT๙" w:cs="TH SarabunIT๙"/>
          <w:sz w:val="32"/>
          <w:szCs w:val="32"/>
          <w:cs/>
        </w:rPr>
        <w:t>การประสานงานระหว่างหน่วยงานของต</w:t>
      </w:r>
      <w:r w:rsidR="004C2C26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และหน่วยงานที่ไปเยี่ยมชมต่อไปในอนาคตอีกด้วย</w:t>
      </w:r>
    </w:p>
    <w:p w:rsidR="009131B3" w:rsidRDefault="009131B3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1B3" w:rsidRDefault="009131B3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1B3" w:rsidRDefault="009131B3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1B3" w:rsidRPr="008A031C" w:rsidRDefault="009131B3" w:rsidP="009131B3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39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9131B3" w:rsidTr="00CC3CB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9131B3" w:rsidRDefault="009131B3" w:rsidP="00CC3CB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9131B3" w:rsidRPr="00B41AC0" w:rsidRDefault="009131B3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1AC0" w:rsidRPr="00B41AC0" w:rsidRDefault="00B41AC0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(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๒</w:t>
      </w:r>
      <w:r w:rsidRPr="00B41AC0">
        <w:rPr>
          <w:rFonts w:ascii="TH SarabunIT๙" w:hAnsi="TH SarabunIT๙" w:cs="TH SarabunIT๙"/>
          <w:sz w:val="32"/>
          <w:szCs w:val="32"/>
        </w:rPr>
        <w:t>.</w:t>
      </w:r>
      <w:r w:rsidRPr="00B41AC0">
        <w:rPr>
          <w:rFonts w:ascii="TH SarabunIT๙" w:hAnsi="TH SarabunIT๙" w:cs="TH SarabunIT๙"/>
          <w:sz w:val="32"/>
          <w:szCs w:val="32"/>
          <w:cs/>
        </w:rPr>
        <w:t>๓</w:t>
      </w:r>
      <w:r w:rsidRPr="00B41AC0">
        <w:rPr>
          <w:rFonts w:ascii="TH SarabunIT๙" w:hAnsi="TH SarabunIT๙" w:cs="TH SarabunIT๙"/>
          <w:sz w:val="32"/>
          <w:szCs w:val="32"/>
        </w:rPr>
        <w:t xml:space="preserve">)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</w:t>
      </w:r>
      <w:r w:rsidR="00814C68">
        <w:rPr>
          <w:rFonts w:ascii="TH SarabunIT๙" w:hAnsi="TH SarabunIT๙" w:cs="TH SarabunIT๙"/>
          <w:sz w:val="32"/>
          <w:szCs w:val="32"/>
          <w:cs/>
        </w:rPr>
        <w:t xml:space="preserve">ะสนับสนุนให้ข้าราชการเรียนรู้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และพัฒนาตนเองโดยวิธีการต่าง ๆ</w:t>
      </w:r>
      <w:r w:rsidR="009131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1AC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ศึกษาค้นคว้าความรู้จากหนังสือ หรือเอกสารวิชาการต่าง </w:t>
      </w:r>
      <w:r w:rsidR="009131B3">
        <w:rPr>
          <w:rFonts w:ascii="TH SarabunIT๙" w:hAnsi="TH SarabunIT๙" w:cs="TH SarabunIT๙"/>
          <w:sz w:val="32"/>
          <w:szCs w:val="32"/>
          <w:cs/>
        </w:rPr>
        <w:t>ๆ ที่เกี่ยวข้องและเป็นประโยชน์</w:t>
      </w:r>
      <w:r w:rsidRPr="00B41AC0">
        <w:rPr>
          <w:rFonts w:ascii="TH SarabunIT๙" w:hAnsi="TH SarabunIT๙" w:cs="TH SarabunIT๙"/>
          <w:sz w:val="32"/>
          <w:szCs w:val="32"/>
          <w:cs/>
        </w:rPr>
        <w:t>ต่อหน่วยงานของตน</w:t>
      </w:r>
    </w:p>
    <w:p w:rsidR="00B41AC0" w:rsidRPr="00B41AC0" w:rsidRDefault="00B41AC0" w:rsidP="00B41AC0">
      <w:pPr>
        <w:pStyle w:val="a5"/>
        <w:ind w:left="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ศึกษาและทำความเข้าใจเกี่ยวกับนโยบาย   ทิศทาง   แผนงานและโครงการของ</w:t>
      </w:r>
    </w:p>
    <w:p w:rsidR="00B41AC0" w:rsidRPr="00B41AC0" w:rsidRDefault="00B41AC0" w:rsidP="00B41AC0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  <w:cs/>
        </w:rPr>
        <w:t>งาน  ในหน่วยงานที่ต้องนำมาประกอบการปฏิบัติงานให้ชัดเจน  เพื่อให้การทำงานเป็นไปตามวัตถุประสงค์ขององค์กรอย่างถูกต้อง</w:t>
      </w:r>
    </w:p>
    <w:p w:rsidR="00B41AC0" w:rsidRPr="00B41AC0" w:rsidRDefault="00B41AC0" w:rsidP="009131B3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-</w:t>
      </w:r>
      <w:r w:rsidR="009131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1B3"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ส่งเสริมและสนับสนุนให้มีการแลกเปลี่ยนความรู้ หรือประสบการณ์ในการทำงาน ระหว่างเจ้าหน้าที่ท้องถิ่นด้วยกันเองหรือผู้ชำนาญงานหรือผู้เชี่ยวชาญจากส่วนราชการอื่นๆ และส่งเสริม</w:t>
      </w:r>
      <w:r w:rsidR="009131B3">
        <w:rPr>
          <w:rFonts w:ascii="TH SarabunIT๙" w:hAnsi="TH SarabunIT๙" w:cs="TH SarabunIT๙"/>
          <w:sz w:val="32"/>
          <w:szCs w:val="32"/>
          <w:cs/>
        </w:rPr>
        <w:t xml:space="preserve">ให้มีการแลกเปลี่ยนความรู้ ประสบการณ์ 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และความคิดเห็นกับผู้บังคับบัญชาเพื่อนร่วมงา</w:t>
      </w:r>
      <w:r w:rsidR="009131B3">
        <w:rPr>
          <w:rFonts w:ascii="TH SarabunIT๙" w:hAnsi="TH SarabunIT๙" w:cs="TH SarabunIT๙"/>
          <w:sz w:val="32"/>
          <w:szCs w:val="32"/>
          <w:cs/>
        </w:rPr>
        <w:t>น ผู้ใต้บังคับบัญชา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และผู้ที่เกี่ยวข้อง</w:t>
      </w:r>
      <w:r w:rsidR="009131B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41AC0" w:rsidRDefault="00B41AC0" w:rsidP="00B41AC0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1B3"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ส่งเสริมและสนับสนุนให้บุคลากรพัฒนาองค์ความรู้ในวิชาชีพของตนอย่างต่อเนื่อง ผ่านการศึกษาทั้งในระบบและนอกระบบ</w:t>
      </w:r>
      <w:r w:rsidR="009131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41AC0">
        <w:rPr>
          <w:rFonts w:ascii="TH SarabunIT๙" w:hAnsi="TH SarabunIT๙" w:cs="TH SarabunIT๙"/>
          <w:sz w:val="32"/>
          <w:szCs w:val="32"/>
          <w:cs/>
        </w:rPr>
        <w:t>หรือรับการอบรมในหลักสูตรที่เป็นประโยชน์กับงานด้วยค่าใช้จ่ายของตนเอง   และโดยไม่เสียเวลาทำงานประจำ</w:t>
      </w:r>
    </w:p>
    <w:p w:rsidR="009131B3" w:rsidRDefault="009131B3" w:rsidP="00B41AC0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-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</w:t>
      </w:r>
      <w:r w:rsidR="00990004">
        <w:rPr>
          <w:rFonts w:ascii="TH SarabunIT๙" w:hAnsi="TH SarabunIT๙" w:cs="TH SarabunIT๙" w:hint="cs"/>
          <w:sz w:val="32"/>
          <w:szCs w:val="32"/>
          <w:cs/>
        </w:rPr>
        <w:t>บุคลากรให้ตระหนักถึงการเป็นผู้รับใช้ประชาชนในพื้นที่การให้บริการประชาชนด้วยความความรวดเร็ว เสมอภาคและทั่วถึง อำนวยความสะดวกและลดขั้นตอนการให้บริการประชาชนด้วยความรวดเร็ว</w:t>
      </w:r>
    </w:p>
    <w:p w:rsidR="00990004" w:rsidRDefault="00990004" w:rsidP="00B41AC0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- ส่งเสริมและสนับสนุนการนำเทคโนโลยีสานสนเทศและการสื่อสารมาใช้ในการปฏิบัติงานมากขึ้นเพื่อลดขั้นตอนและระยะเวลาในการปฏิบัติงาน หรือระยะเวลาการให้บริการประชาชนลง ลดความซ้ำซ้อนของงานและการใช้ทรัพยากรที่จำเป็นลง</w:t>
      </w:r>
    </w:p>
    <w:p w:rsidR="00990004" w:rsidRDefault="00990004" w:rsidP="00B41AC0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- ส่งเสริมและสนับสนุนให้บุคลากรนำหลักเกณฑ์และวิธีการบริหารกิจการบ้านเมืองที่ดี มาใช้อย่างต่อเนื่องและปฏิบัติงานตามหลักเกณฑ์ดังกล่าวให้สัมฤทธิ์ผลในทุกมิติ</w:t>
      </w:r>
    </w:p>
    <w:p w:rsidR="00990004" w:rsidRDefault="007B0276" w:rsidP="00B41AC0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(2.2.4)  </w:t>
      </w:r>
      <w:r w:rsidR="00990004">
        <w:rPr>
          <w:rFonts w:ascii="TH SarabunIT๙" w:hAnsi="TH SarabunIT๙" w:cs="TH SarabunIT๙" w:hint="cs"/>
          <w:sz w:val="32"/>
          <w:szCs w:val="32"/>
          <w:cs/>
        </w:rPr>
        <w:t xml:space="preserve">การจัดองค์ความรู้ในองค์กร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Knowledge Management : KM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90004">
        <w:rPr>
          <w:rFonts w:ascii="TH SarabunIT๙" w:hAnsi="TH SarabunIT๙" w:cs="TH SarabunIT๙" w:hint="cs"/>
          <w:sz w:val="32"/>
          <w:szCs w:val="32"/>
          <w:cs/>
        </w:rPr>
        <w:t>การรวบรวมองค์ความรู้ที่มีอยู่ในส่วนราชกา</w:t>
      </w:r>
      <w:r>
        <w:rPr>
          <w:rFonts w:ascii="TH SarabunIT๙" w:hAnsi="TH SarabunIT๙" w:cs="TH SarabunIT๙" w:hint="cs"/>
          <w:sz w:val="32"/>
          <w:szCs w:val="32"/>
          <w:cs/>
        </w:rPr>
        <w:t>รซึ่งกระจัดกระจายอยู่ในตัวบุคคลหรือเอกสารมาพัฒนาอย่างเป็น</w:t>
      </w:r>
      <w:r w:rsidR="00990004">
        <w:rPr>
          <w:rFonts w:ascii="TH SarabunIT๙" w:hAnsi="TH SarabunIT๙" w:cs="TH SarabunIT๙" w:hint="cs"/>
          <w:sz w:val="32"/>
          <w:szCs w:val="32"/>
          <w:cs/>
        </w:rPr>
        <w:t>ระบบ เพื่อให้ทุกคนในองค์กร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สามารถเข้าถึงความรู้และการพัฒนาตนเอง รวมทั้งปฏิบัติงานอย่างมีประสิทธิภาพ</w:t>
      </w:r>
    </w:p>
    <w:p w:rsidR="007B0276" w:rsidRPr="00B41AC0" w:rsidRDefault="007B0276" w:rsidP="007B027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การจำแนกความรู้นั้น ได้แก่ ความรู้ด้านแผนงาน การบริหารงานบุคคล การงบประมาณ การคลังหรืออื่นๆ ที่สามารถใช้เป็นเครื่องมือในการบริหารงานและพัฒนาท้องถิ่นให้เข้มแข็ง</w:t>
      </w:r>
    </w:p>
    <w:p w:rsidR="00B41AC0" w:rsidRPr="00B41AC0" w:rsidRDefault="00B41AC0" w:rsidP="00B41AC0">
      <w:pPr>
        <w:pStyle w:val="a5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1AC0" w:rsidRPr="00990004" w:rsidRDefault="00B41AC0" w:rsidP="00B41AC0">
      <w:pPr>
        <w:pStyle w:val="a5"/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99000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9000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90004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9000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900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วิธีการประเมินผลและติดตามผลการพัฒนา</w:t>
      </w:r>
    </w:p>
    <w:p w:rsidR="00B41AC0" w:rsidRDefault="00B41AC0" w:rsidP="00B41AC0">
      <w:pPr>
        <w:pStyle w:val="a5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41AC0">
        <w:rPr>
          <w:rFonts w:ascii="TH SarabunIT๙" w:hAnsi="TH SarabunIT๙" w:cs="TH SarabunIT๙"/>
          <w:sz w:val="32"/>
          <w:szCs w:val="32"/>
        </w:rPr>
        <w:tab/>
      </w:r>
      <w:r w:rsidRPr="00B41AC0">
        <w:rPr>
          <w:rFonts w:ascii="TH SarabunIT๙" w:hAnsi="TH SarabunIT๙" w:cs="TH SarabunIT๙"/>
          <w:sz w:val="32"/>
          <w:szCs w:val="32"/>
        </w:rPr>
        <w:tab/>
        <w:t xml:space="preserve">              -</w:t>
      </w:r>
      <w:r w:rsidRPr="00B41AC0">
        <w:rPr>
          <w:rFonts w:ascii="TH SarabunIT๙" w:hAnsi="TH SarabunIT๙" w:cs="TH SarabunIT๙"/>
          <w:sz w:val="32"/>
          <w:szCs w:val="32"/>
          <w:cs/>
        </w:rPr>
        <w:t xml:space="preserve">  การทดสอบ</w:t>
      </w:r>
      <w:r w:rsidR="00990004">
        <w:rPr>
          <w:rFonts w:ascii="TH SarabunIT๙" w:hAnsi="TH SarabunIT๙" w:cs="TH SarabunIT๙" w:hint="cs"/>
          <w:sz w:val="32"/>
          <w:szCs w:val="32"/>
          <w:cs/>
        </w:rPr>
        <w:t xml:space="preserve"> ตามแบบทดสอบต่างๆ</w:t>
      </w:r>
    </w:p>
    <w:p w:rsidR="00990004" w:rsidRDefault="00990004" w:rsidP="00B41AC0">
      <w:pPr>
        <w:pStyle w:val="a5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-  การประเมินผลการปฏิบัติราชการพนักงานส่วนท้องถิ่นประจำปี</w:t>
      </w:r>
    </w:p>
    <w:p w:rsidR="00990004" w:rsidRPr="00B41AC0" w:rsidRDefault="00990004" w:rsidP="00B41AC0">
      <w:pPr>
        <w:pStyle w:val="a5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-  การจัดทำรายงานผลการปฏิบัติงานประจำปี</w:t>
      </w:r>
    </w:p>
    <w:p w:rsidR="00B41AC0" w:rsidRDefault="00B41AC0">
      <w:pPr>
        <w:rPr>
          <w:rFonts w:ascii="TH SarabunIT๙" w:hAnsi="TH SarabunIT๙" w:cs="TH SarabunIT๙"/>
          <w:sz w:val="32"/>
          <w:szCs w:val="32"/>
        </w:rPr>
      </w:pPr>
    </w:p>
    <w:p w:rsidR="00990004" w:rsidRDefault="00990004">
      <w:pPr>
        <w:rPr>
          <w:rFonts w:ascii="TH SarabunIT๙" w:hAnsi="TH SarabunIT๙" w:cs="TH SarabunIT๙"/>
          <w:sz w:val="32"/>
          <w:szCs w:val="32"/>
        </w:rPr>
      </w:pPr>
    </w:p>
    <w:p w:rsidR="007B0276" w:rsidRDefault="007B027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>
      <w:pPr>
        <w:rPr>
          <w:rFonts w:ascii="TH SarabunIT๙" w:hAnsi="TH SarabunIT๙" w:cs="TH SarabunIT๙"/>
          <w:sz w:val="32"/>
          <w:szCs w:val="32"/>
        </w:rPr>
      </w:pPr>
    </w:p>
    <w:p w:rsidR="00990004" w:rsidRPr="008A031C" w:rsidRDefault="00990004" w:rsidP="00990004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39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990004" w:rsidTr="00CC3CB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990004" w:rsidRDefault="00990004" w:rsidP="00CC3CB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4C2C26" w:rsidRDefault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3600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03" type="#_x0000_t202" style="position:absolute;margin-left:13.7pt;margin-top:-6.4pt;width:387.45pt;height:41.65pt;z-index:251681792" fillcolor="black [3200]" strokecolor="#f2f2f2 [3041]" strokeweight="3pt">
            <v:fill opacity=".5"/>
            <v:shadow on="t" type="perspective" color="#7f7f7f [1601]" opacity=".5" offset="1pt" offset2="-1pt"/>
            <v:textbox style="mso-next-textbox:#_x0000_s1103">
              <w:txbxContent>
                <w:p w:rsidR="001E3E41" w:rsidRDefault="001E3E41" w:rsidP="004C2C26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1E3E41" w:rsidRPr="004C2C26" w:rsidRDefault="001E3E41" w:rsidP="004C2C26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4C2C2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13</w:t>
                  </w:r>
                  <w:r w:rsidRPr="004C2C2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Pr="004C2C2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ประกาศคุณธรรม จริยธรรมของ</w:t>
                  </w:r>
                  <w:r w:rsidRPr="004C2C26">
                    <w:rPr>
                      <w:rFonts w:ascii="TH SarabunIT๙" w:hAnsi="TH SarabunIT๙" w:cs="TH SarabunIT๙"/>
                      <w:b/>
                      <w:bCs/>
                      <w:spacing w:val="-6"/>
                      <w:sz w:val="36"/>
                      <w:szCs w:val="36"/>
                      <w:cs/>
                    </w:rPr>
                    <w:t>ข้าราชการหรือพนักงานส่วนท้องถิ่น</w:t>
                  </w:r>
                </w:p>
                <w:p w:rsidR="001E3E41" w:rsidRDefault="001E3E41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4C2C2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1E3E41" w:rsidRDefault="001E3E41" w:rsidP="004C2C26"/>
              </w:txbxContent>
            </v:textbox>
          </v:shape>
        </w:pict>
      </w:r>
    </w:p>
    <w:p w:rsidR="004C2C26" w:rsidRPr="004C2C26" w:rsidRDefault="004C2C26" w:rsidP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pStyle w:val="a5"/>
        <w:ind w:left="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4C2C26" w:rsidRPr="004C2C26" w:rsidRDefault="004C2C26" w:rsidP="004C2C26">
      <w:pPr>
        <w:pStyle w:val="a5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C2C2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0276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7B0276">
        <w:rPr>
          <w:rFonts w:ascii="TH SarabunIT๙" w:hAnsi="TH SarabunIT๙" w:cs="TH SarabunIT๙" w:hint="cs"/>
          <w:sz w:val="32"/>
          <w:szCs w:val="32"/>
          <w:cs/>
        </w:rPr>
        <w:t xml:space="preserve">และจริยธรรม </w:t>
      </w:r>
      <w:r w:rsidRPr="004C2C26">
        <w:rPr>
          <w:rFonts w:ascii="TH SarabunIT๙" w:hAnsi="TH SarabunIT๙" w:cs="TH SarabunIT๙"/>
          <w:sz w:val="32"/>
          <w:szCs w:val="32"/>
          <w:cs/>
        </w:rPr>
        <w:t>เป็นปัจจัยส่งเสริมความสงบสุข  และความเจริญแก่บุคคลเป็นส่วนตัวและแก่ประเทศชาติ ตลอดจน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เป็นปัจจัยส่งเสริมวินัยของคน </w:t>
      </w:r>
      <w:r w:rsidRPr="004C2C2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7B0276">
        <w:rPr>
          <w:rFonts w:ascii="TH SarabunIT๙" w:hAnsi="TH SarabunIT๙" w:cs="TH SarabunIT๙"/>
          <w:sz w:val="32"/>
          <w:szCs w:val="32"/>
        </w:rPr>
        <w:t xml:space="preserve">  </w:t>
      </w:r>
      <w:r w:rsidRPr="004C2C26">
        <w:rPr>
          <w:rFonts w:ascii="TH SarabunIT๙" w:hAnsi="TH SarabunIT๙" w:cs="TH SarabunIT๙"/>
          <w:sz w:val="32"/>
          <w:szCs w:val="32"/>
          <w:cs/>
        </w:rPr>
        <w:t>คุณธรรมจึงเป็นสิ่งจำเป็นสำหรับพนักงานและลูก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จ้างยิ่งกว่าประชาชนทั่วไปมาก </w:t>
      </w:r>
      <w:r w:rsidRPr="004C2C26">
        <w:rPr>
          <w:rFonts w:ascii="TH SarabunIT๙" w:hAnsi="TH SarabunIT๙" w:cs="TH SarabunIT๙"/>
          <w:sz w:val="32"/>
          <w:szCs w:val="32"/>
          <w:cs/>
        </w:rPr>
        <w:t xml:space="preserve"> เพราะพนักงานและลูกจ้างเป็นพนักงานของรั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ฐบาล ในการบริหารราชการแผ่นดิน  </w:t>
      </w:r>
      <w:r w:rsidRPr="004C2C26">
        <w:rPr>
          <w:rFonts w:ascii="TH SarabunIT๙" w:hAnsi="TH SarabunIT๙" w:cs="TH SarabunIT๙"/>
          <w:sz w:val="32"/>
          <w:szCs w:val="32"/>
          <w:cs/>
        </w:rPr>
        <w:t>เป็นผู้ให้บริการแก่ประชาชนแล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ะเป็นผู้นำประชาชนไปในทางที่ดี  </w:t>
      </w:r>
      <w:r w:rsidRPr="004C2C26">
        <w:rPr>
          <w:rFonts w:ascii="TH SarabunIT๙" w:hAnsi="TH SarabunIT๙" w:cs="TH SarabunIT๙"/>
          <w:sz w:val="32"/>
          <w:szCs w:val="32"/>
          <w:cs/>
        </w:rPr>
        <w:t>ผู้ที่จะดำรงตำแหน่งอยู่ในฐานะและทำหน้าที่เช่นนี้ให้ดี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 ได้จะต้องเป็นผู้มีจิตสาธารณะ  </w:t>
      </w:r>
      <w:r w:rsidRPr="004C2C26">
        <w:rPr>
          <w:rFonts w:ascii="TH SarabunIT๙" w:hAnsi="TH SarabunIT๙" w:cs="TH SarabunIT๙"/>
          <w:sz w:val="32"/>
          <w:szCs w:val="32"/>
          <w:cs/>
        </w:rPr>
        <w:t>มีความเสียสละ  มีความอดทน  มีความเป็นธรรม   มีความซื่อสัตย์สุจริตและมีคุณธรรมอื่น ๆ   ที่จะเป็นปัจจัยให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้การบริหารราชการบรรลุเป้าหมาย  </w:t>
      </w:r>
      <w:r w:rsidRPr="004C2C26">
        <w:rPr>
          <w:rFonts w:ascii="TH SarabunIT๙" w:hAnsi="TH SarabunIT๙" w:cs="TH SarabunIT๙"/>
          <w:sz w:val="32"/>
          <w:szCs w:val="32"/>
          <w:cs/>
        </w:rPr>
        <w:t>ก่อให้เกิดการสร้างวินัยข</w:t>
      </w:r>
      <w:r w:rsidR="007B0276">
        <w:rPr>
          <w:rFonts w:ascii="TH SarabunIT๙" w:hAnsi="TH SarabunIT๙" w:cs="TH SarabunIT๙"/>
          <w:sz w:val="32"/>
          <w:szCs w:val="32"/>
          <w:cs/>
        </w:rPr>
        <w:t>องพนักงานลูกจ้างในการปฏิบัติตน</w:t>
      </w:r>
      <w:r w:rsidRPr="004C2C26">
        <w:rPr>
          <w:rFonts w:ascii="TH SarabunIT๙" w:hAnsi="TH SarabunIT๙" w:cs="TH SarabunIT๙"/>
          <w:sz w:val="32"/>
          <w:szCs w:val="32"/>
          <w:cs/>
        </w:rPr>
        <w:t xml:space="preserve"> แ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ละปฏิบัติราชการให้เกิดผลดีได้  </w:t>
      </w:r>
      <w:r w:rsidRPr="004C2C26">
        <w:rPr>
          <w:rFonts w:ascii="TH SarabunIT๙" w:hAnsi="TH SarabunIT๙" w:cs="TH SarabunIT๙"/>
          <w:sz w:val="32"/>
          <w:szCs w:val="32"/>
          <w:cs/>
        </w:rPr>
        <w:t>จึงจำเป็นต้องสร้างคุณธรรมให้ม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ีในจิตใจของพนักงานและลูกจ้าง  </w:t>
      </w:r>
      <w:r w:rsidRPr="004C2C26">
        <w:rPr>
          <w:rFonts w:ascii="TH SarabunIT๙" w:hAnsi="TH SarabunIT๙" w:cs="TH SarabunIT๙"/>
          <w:sz w:val="32"/>
          <w:szCs w:val="32"/>
          <w:cs/>
        </w:rPr>
        <w:t>โดยเหมาะสมแก่ก</w:t>
      </w:r>
      <w:r w:rsidR="007B0276">
        <w:rPr>
          <w:rFonts w:ascii="TH SarabunIT๙" w:hAnsi="TH SarabunIT๙" w:cs="TH SarabunIT๙"/>
          <w:sz w:val="32"/>
          <w:szCs w:val="32"/>
          <w:cs/>
        </w:rPr>
        <w:t xml:space="preserve">ารเป็นข้าราชการการบริหารราชการ </w:t>
      </w:r>
      <w:r w:rsidRPr="004C2C26">
        <w:rPr>
          <w:rFonts w:ascii="TH SarabunIT๙" w:hAnsi="TH SarabunIT๙" w:cs="TH SarabunIT๙"/>
          <w:sz w:val="32"/>
          <w:szCs w:val="32"/>
          <w:cs/>
        </w:rPr>
        <w:t xml:space="preserve"> และการส่งเสริมวินัยข้าราชการ</w:t>
      </w:r>
    </w:p>
    <w:p w:rsidR="004C2C26" w:rsidRPr="004C2C26" w:rsidRDefault="004C2C26" w:rsidP="004C2C26">
      <w:pPr>
        <w:pStyle w:val="a5"/>
        <w:ind w:left="0" w:right="-1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4C2C26">
        <w:rPr>
          <w:rFonts w:ascii="TH SarabunIT๙" w:hAnsi="TH SarabunIT๙" w:cs="TH SarabunIT๙"/>
          <w:sz w:val="32"/>
          <w:szCs w:val="32"/>
        </w:rPr>
        <w:t xml:space="preserve">   </w:t>
      </w:r>
      <w:r w:rsidRPr="004C2C26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  จึงได้ประกาศคุณธรรมจริยธรรมของพนักงานลูกจ้างของเทศบาล</w:t>
      </w:r>
      <w:r w:rsidRPr="004C2C26">
        <w:rPr>
          <w:rFonts w:ascii="TH SarabunIT๙" w:hAnsi="TH SarabunIT๙" w:cs="TH SarabunIT๙"/>
          <w:sz w:val="32"/>
          <w:szCs w:val="32"/>
        </w:rPr>
        <w:t xml:space="preserve">   </w:t>
      </w:r>
      <w:r w:rsidRPr="004C2C26">
        <w:rPr>
          <w:rFonts w:ascii="TH SarabunIT๙" w:hAnsi="TH SarabunIT๙" w:cs="TH SarabunIT๙"/>
          <w:sz w:val="32"/>
          <w:szCs w:val="32"/>
          <w:cs/>
        </w:rPr>
        <w:t>เพื่อให้พนักงานลูกจ้างของเทศบาลยึดเป็นแนวทางปฏิบัติงาน   ดังนี้</w:t>
      </w:r>
    </w:p>
    <w:p w:rsidR="004C2C26" w:rsidRPr="006231C3" w:rsidRDefault="004C2C26" w:rsidP="004C2C26">
      <w:pPr>
        <w:pStyle w:val="a5"/>
        <w:ind w:left="0" w:right="-1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31C3">
        <w:rPr>
          <w:rFonts w:ascii="TH SarabunPSK" w:hAnsi="TH SarabunPSK" w:cs="TH SarabunPSK"/>
          <w:sz w:val="32"/>
          <w:szCs w:val="32"/>
        </w:rPr>
        <w:tab/>
      </w:r>
      <w:r w:rsidRPr="006231C3">
        <w:rPr>
          <w:rFonts w:ascii="TH SarabunPSK" w:hAnsi="TH SarabunPSK" w:cs="TH SarabunPSK"/>
          <w:sz w:val="32"/>
          <w:szCs w:val="32"/>
        </w:rPr>
        <w:tab/>
      </w: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B0276" w:rsidRPr="008A031C" w:rsidRDefault="007B0276" w:rsidP="007B0276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8A031C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แผนอัตรากำลัง 3 ปี (พ.ศ.2564-2566)                                                            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>40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/>
      </w:tblPr>
      <w:tblGrid>
        <w:gridCol w:w="9000"/>
      </w:tblGrid>
      <w:tr w:rsidR="007B0276" w:rsidTr="00CC3CB8">
        <w:trPr>
          <w:trHeight w:val="100"/>
        </w:trPr>
        <w:tc>
          <w:tcPr>
            <w:tcW w:w="9000" w:type="dxa"/>
            <w:tcBorders>
              <w:top w:val="thinThickSmallGap" w:sz="24" w:space="0" w:color="auto"/>
            </w:tcBorders>
          </w:tcPr>
          <w:p w:rsidR="007B0276" w:rsidRDefault="007B0276" w:rsidP="00CC3CB8">
            <w:pPr>
              <w:rPr>
                <w:rFonts w:ascii="TH SarabunIT๙" w:hAnsi="TH SarabunIT๙" w:cs="TH SarabunIT๙"/>
                <w:sz w:val="32"/>
                <w:szCs w:val="32"/>
                <w:u w:val="double"/>
              </w:rPr>
            </w:pPr>
          </w:p>
        </w:tc>
      </w:tr>
    </w:tbl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C26" w:rsidRPr="004C2C26" w:rsidRDefault="00735E29" w:rsidP="004C2C26">
      <w:pPr>
        <w:pStyle w:val="a5"/>
        <w:ind w:left="0" w:right="-23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52500" cy="1038225"/>
            <wp:effectExtent l="19050" t="0" r="0" b="0"/>
            <wp:docPr id="3" name="Picture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26" w:rsidRPr="004C2C26" w:rsidRDefault="004C2C26" w:rsidP="004C2C26">
      <w:pPr>
        <w:pStyle w:val="a5"/>
        <w:ind w:left="0" w:right="-23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2C2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ประกาศเทศบาลตำบลน้ำตกไทรโยคน้อย</w:t>
      </w:r>
    </w:p>
    <w:p w:rsidR="004C2C26" w:rsidRPr="004C2C26" w:rsidRDefault="004C2C26" w:rsidP="004C2C26">
      <w:pPr>
        <w:pStyle w:val="a5"/>
        <w:ind w:left="0" w:right="-23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2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361DD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มาตรฐานทั่วไปเกี่ยวกับจริยธรรมของพนักงานเทศบาล ลูกจ้างประจำ และพนักงานจ้าง</w:t>
      </w:r>
      <w:r w:rsidRPr="004C2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C2C26" w:rsidRPr="004C2C26" w:rsidRDefault="004C2C26" w:rsidP="004C2C26">
      <w:pPr>
        <w:pStyle w:val="a5"/>
        <w:ind w:left="0"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</w:t>
      </w:r>
    </w:p>
    <w:p w:rsidR="004C2C26" w:rsidRPr="004C2C26" w:rsidRDefault="004C2C26" w:rsidP="00F237C7">
      <w:pPr>
        <w:pStyle w:val="a5"/>
        <w:ind w:left="0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  <w:cs/>
        </w:rPr>
        <w:t>โดยที่</w:t>
      </w:r>
      <w:r w:rsidR="00361DD9">
        <w:rPr>
          <w:rFonts w:ascii="TH SarabunIT๙" w:hAnsi="TH SarabunIT๙" w:cs="TH SarabunIT๙" w:hint="cs"/>
          <w:sz w:val="32"/>
          <w:szCs w:val="32"/>
          <w:cs/>
        </w:rPr>
        <w:t>คณะกรรมการมาตรฐานการบริหารงานบุคคลส่วนท้องถิ่น  ได้ออกประกาศ ก.ถ. เรื่อง กำหนดมาตรฐานกลางทางจริยธรรมของข้าราชการ พนักงานและลูกจ้างขององค์กรปกครองส่วนท้องถิ่น  ลงวันที่ 11 มิถุนายน พ.ศ.2556 เพื่อให้ข้าราชการ พนักงานและลูกจ้างขององค์กรปกครองส่วนท้องถิ่น ยึดถือเป็นหลักการ แนวทางปฏิบัติ และเป็นเครื่องกำกับความประพฤติของตน</w:t>
      </w:r>
    </w:p>
    <w:p w:rsidR="004C2C26" w:rsidRPr="004C2C26" w:rsidRDefault="004C2C26" w:rsidP="00F237C7">
      <w:pPr>
        <w:pStyle w:val="a5"/>
        <w:ind w:left="0"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</w:rPr>
        <w:tab/>
      </w:r>
      <w:r w:rsidRPr="004C2C26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</w:t>
      </w:r>
      <w:r w:rsidR="00646D50">
        <w:rPr>
          <w:rFonts w:ascii="TH SarabunIT๙" w:hAnsi="TH SarabunIT๙" w:cs="TH SarabunIT๙" w:hint="cs"/>
          <w:sz w:val="32"/>
          <w:szCs w:val="32"/>
          <w:cs/>
        </w:rPr>
        <w:t xml:space="preserve">มาตรา 17 (9) ประกอบมาตรา 24 วรรคเจ็ด แห่งพระราชบัญญัติระเบียบบริหารงานบุคคลส่วนท้องถิ่น พ.ศ.2542 มติคณะกรรมการกลางพนักงานเทศบาล ในการประชุมครั้งที่ 6/2558  เมื่อวันที่ 25 มิถุนายน 2558 และมติการประชุมคณะกรรมการพนักงานเทศบาลจังหวัดกาญจนบุรี  ในการประชุมครั้งที่ 10 / 2558  เมื่อวันที่ 23 กันยายน 2558  เห็นชอบให้กำหนดมาตรฐานทั่วไปเกี่ยวกับจริยธรรมของพนักงานเทศบาล ลูกจ้างประจำ และพนักงานจ้าง  เพื่อยึดถือเป็นหลักการ แนวทางปฏิบัติและเป็นเครื่องกำกับความประพฤติพนักงานเทศบาล ลูกจ้างประจำ และพนักงานจ้างเทศบาล </w:t>
      </w:r>
    </w:p>
    <w:p w:rsidR="004C2C26" w:rsidRDefault="00994534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646D50">
        <w:rPr>
          <w:rFonts w:ascii="TH SarabunIT๙" w:hAnsi="TH SarabunIT๙" w:cs="TH SarabunIT๙" w:hint="cs"/>
          <w:sz w:val="32"/>
          <w:szCs w:val="32"/>
          <w:cs/>
        </w:rPr>
        <w:t>พนักงานเทศบาล ลูกจ้างประจำ และพนักงานจ้างของเทศบาล 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</w:t>
      </w:r>
      <w:r w:rsidR="00056ECE">
        <w:rPr>
          <w:rFonts w:ascii="TH SarabunIT๙" w:hAnsi="TH SarabunIT๙" w:cs="TH SarabunIT๙" w:hint="cs"/>
          <w:sz w:val="32"/>
          <w:szCs w:val="32"/>
          <w:cs/>
        </w:rPr>
        <w:t>ธรรมาภิบาล โดยจะต้องยึดมั่นในค่านิยมหลักของมาตรฐานจริยธรรม  ดังนี้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1.  การยึดมั่นในคุณธรรมและจริยธรรม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2.  การมีจิตสำนึกที่ดี ซื่อสัตย์ สุจริต และรับผิดชอบ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3.  การยึดถือประโยชน์ของประเทศชาติเหนือกว่าประโยชน์ส่วนตน และไม่มีผลประโยชน์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ทับซ้อน 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4.  การยืนหยัดทำในสิ่งที่ถูกต้อง เป็นธรรม และถูกกฎหมาย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5.  การให้บริการแก่ประชาชนด้วยความรวดเร็ว มีอัธยาศัย และไม่เลือกปฏิบัติ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6.  การให้ข้อมูลข่าวสารแก่ประชาชนอย่างครบถ้วน ถูกต้อง และไม่บิดเบือนข้อเท็จจริง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7.  การมุ่งผลสัมฤทธิ์ของงาน รักษามาตรฐาน มีคุณภาพโปร่งใส และตรวจสอบได้</w:t>
      </w:r>
    </w:p>
    <w:p w:rsidR="00056ECE" w:rsidRDefault="00056ECE" w:rsidP="00646D50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8.  การยึดมั่นในระบอบประชาธิปไตย</w:t>
      </w:r>
      <w:r w:rsidR="00007E11">
        <w:rPr>
          <w:rFonts w:ascii="TH SarabunIT๙" w:hAnsi="TH SarabunIT๙" w:cs="TH SarabunIT๙" w:hint="cs"/>
          <w:sz w:val="32"/>
          <w:szCs w:val="32"/>
          <w:cs/>
        </w:rPr>
        <w:t>อันมีพระมหากษัตริย์ทรงเป็นประมุข</w:t>
      </w:r>
    </w:p>
    <w:p w:rsidR="00007E11" w:rsidRDefault="00007E11" w:rsidP="00007E11">
      <w:pPr>
        <w:pStyle w:val="a5"/>
        <w:spacing w:after="120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9.  การยึดมั่นในหลักจรรยาวิชาชีพขององค์กร</w:t>
      </w:r>
    </w:p>
    <w:p w:rsidR="00007E11" w:rsidRDefault="00007E11" w:rsidP="00007E11">
      <w:pPr>
        <w:pStyle w:val="a5"/>
        <w:spacing w:after="120"/>
        <w:ind w:left="0"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ทั้งนี้  การฝ่าฝืนหรือไม่ปฏิบัติตามมาตรฐานทางจริยธรรม ให้ถือว่าเป็นการกระทำผิดทางวินัย</w:t>
      </w:r>
    </w:p>
    <w:p w:rsidR="00007E11" w:rsidRDefault="00007E11" w:rsidP="00007E11">
      <w:pPr>
        <w:pStyle w:val="a5"/>
        <w:spacing w:after="120"/>
        <w:ind w:left="0" w:right="-23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F237C7">
        <w:rPr>
          <w:rFonts w:ascii="TH SarabunIT๙" w:hAnsi="TH SarabunIT๙" w:cs="TH SarabunIT๙" w:hint="cs"/>
          <w:sz w:val="32"/>
          <w:szCs w:val="32"/>
          <w:cs/>
        </w:rPr>
        <w:t xml:space="preserve">            ประกาศ  ณ  วันที่  </w:t>
      </w:r>
      <w:r w:rsidR="00576FF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237C7">
        <w:rPr>
          <w:rFonts w:ascii="TH SarabunIT๙" w:hAnsi="TH SarabunIT๙" w:cs="TH SarabunIT๙"/>
          <w:sz w:val="32"/>
          <w:szCs w:val="32"/>
        </w:rPr>
        <w:t>4</w:t>
      </w:r>
      <w:r w:rsidR="00F237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F237C7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7C7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237C7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07E11" w:rsidRDefault="007B0276" w:rsidP="00007E11">
      <w:pPr>
        <w:pStyle w:val="a5"/>
        <w:spacing w:after="120"/>
        <w:ind w:left="0" w:right="-23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923925" cy="409575"/>
            <wp:effectExtent l="19050" t="0" r="9525" b="0"/>
            <wp:docPr id="1" name="Picture 1" descr="C:\Users\Omega\Pictures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ega\Pictures\นาย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E11" w:rsidRDefault="00007E11" w:rsidP="00007E11">
      <w:pPr>
        <w:pStyle w:val="a5"/>
        <w:ind w:left="0" w:right="-23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(นางสัจจา   ฝุกฝัด)</w:t>
      </w:r>
    </w:p>
    <w:p w:rsidR="00007E11" w:rsidRPr="004C2C26" w:rsidRDefault="00007E11" w:rsidP="00007E11">
      <w:pPr>
        <w:pStyle w:val="a5"/>
        <w:ind w:left="0" w:right="-23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นายกเทศมนตรีตำบลน้ำตกไทรโยคน้อย</w:t>
      </w:r>
    </w:p>
    <w:p w:rsidR="004C2C26" w:rsidRPr="004C2C26" w:rsidRDefault="004C2C26" w:rsidP="004C2C26">
      <w:pPr>
        <w:pStyle w:val="a5"/>
        <w:ind w:left="0" w:right="-23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4C2C26" w:rsidRDefault="004C2C2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34" w:rsidRPr="006B7901" w:rsidRDefault="00994534" w:rsidP="00994534">
      <w:pPr>
        <w:tabs>
          <w:tab w:val="left" w:pos="5385"/>
        </w:tabs>
        <w:jc w:val="center"/>
        <w:rPr>
          <w:rFonts w:ascii="TH SarabunPSK" w:hAnsi="TH SarabunPSK" w:cs="TH SarabunPSK"/>
          <w:sz w:val="144"/>
          <w:szCs w:val="144"/>
        </w:rPr>
      </w:pPr>
      <w:r w:rsidRPr="006B7901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</w:p>
    <w:p w:rsidR="00994534" w:rsidRDefault="00994534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CB" w:rsidRDefault="00767ACB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FF" w:rsidRDefault="009F2CFF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F2CFF" w:rsidRDefault="009F2CFF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E11" w:rsidRDefault="00007E11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Pr="006F0B4F" w:rsidRDefault="00346716" w:rsidP="0034671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52500" cy="1038225"/>
            <wp:effectExtent l="19050" t="0" r="0" b="0"/>
            <wp:docPr id="5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716" w:rsidRPr="00BA5FD8" w:rsidRDefault="00346716" w:rsidP="0034671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A5FD8">
        <w:rPr>
          <w:rFonts w:ascii="TH SarabunIT๙" w:hAnsi="TH SarabunIT๙" w:cs="TH SarabunIT๙"/>
          <w:sz w:val="32"/>
          <w:szCs w:val="32"/>
          <w:cs/>
        </w:rPr>
        <w:t>คำสั่งเทศบาลตำบลน้ำตกไทรโยคน้อย</w:t>
      </w:r>
    </w:p>
    <w:p w:rsidR="00346716" w:rsidRPr="00BA5FD8" w:rsidRDefault="00346716" w:rsidP="0034671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216 </w:t>
      </w:r>
      <w:r>
        <w:rPr>
          <w:rFonts w:ascii="TH SarabunIT๙" w:hAnsi="TH SarabunIT๙" w:cs="TH SarabunIT๙"/>
          <w:sz w:val="32"/>
          <w:szCs w:val="32"/>
          <w:cs/>
        </w:rPr>
        <w:t xml:space="preserve"> / </w:t>
      </w:r>
      <w:r w:rsidRPr="00BA5FD8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46716" w:rsidRDefault="00346716" w:rsidP="00346716">
      <w:pPr>
        <w:jc w:val="center"/>
        <w:rPr>
          <w:rFonts w:ascii="TH SarabunIT๙" w:hAnsi="TH SarabunIT๙" w:cs="TH SarabunIT๙"/>
          <w:sz w:val="32"/>
          <w:szCs w:val="32"/>
        </w:rPr>
      </w:pPr>
      <w:r w:rsidRPr="00BA5FD8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แต่งตั้งคณะกรรมการจัดทำแผนอัตรากำลัง 3 ปี (ประจำปีงบประมาณ 2564-2566)</w:t>
      </w:r>
    </w:p>
    <w:p w:rsidR="00346716" w:rsidRDefault="00346716" w:rsidP="0034671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ของเทศบาลตำบลน้ำตกไทรโยคน้อย</w:t>
      </w:r>
    </w:p>
    <w:p w:rsidR="00346716" w:rsidRPr="00FD29E5" w:rsidRDefault="00346716" w:rsidP="0034671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</w:t>
      </w:r>
    </w:p>
    <w:p w:rsidR="00346716" w:rsidRDefault="00346716" w:rsidP="003467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0B4F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ตามที่แผนอัตรากำลัง 3 ปี ของเทศบาลตำบลน้ำตกไทรโยคน้อย ฉบับปัจจุบัน (พ.ศ.2561-2563)  จะครบกำหนดใช้บังคับในวันที่ 30 กันยายน 2562  ซึ่งเทศบาลจะต้องดำเนินการจัดทำแผนอัตรากำลัง 3 ปี ฉบับใหม่ ประจำปีงบประมาณ 2564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ให้แล้วเสร็จก่อนแผนอัตรากำลัง 3 ปี ฉบับเดิมจะครบกำหนด นั้น</w:t>
      </w:r>
    </w:p>
    <w:p w:rsidR="00346716" w:rsidRDefault="00346716" w:rsidP="0034671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ตามประกาศคณะกรรมการพนักงานเทศบาลจังหวัดกาญจนบุรี เรื่องหลักเกณฑ์และเงื่อนไขเกี่ยวกับการบริหารงานบุคคลของเทศบาล ลงวันที่ 9 ธันวาคม 2545 หมวด 2 เรื่องการกำหนดประเภท จำนวน และอัตราตำแหน่ง และประกาศคณะกรรมการกลางพนักงานเทศบาล เรื่อง มาตรฐานทั่วไปเกี่ยวกับพนักงานจ้าง (ฉบับที่ 3) ลงวันที่ 10 กรกฎาคม 2557 หมวด 3 การจัดทำแผนอัตรากำลังพนักงานจ้าง เพื่อให้แผนอัตรากำลัง 3 ปี (พ.ศ.2564-2566) เป็นไปตามหลักเกณฑ์ที่กำหนดไว้ จึงแต่งตั้งคณะกรรมการจัดทำแผนอัตรากำลัง 3 ปี ของเทศบาลตำบลน้ำตกไทรโยคน้อย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(ประจำปีงบประมาณ 2564-2566)  ดังนี้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1. นางสัจจา  ฝุกฝัด                       นายกเทศมนตรี                   ประธานกรรมการ 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2. นายกฤษณะพัธณ์  พงศ์อัครจิรา      ปลัดเทศบาล                           กรรมการ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 นางสาวอัญชลี  สันติสุข                ผู้อำนวยการกองคลัง                 กรรมการ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4. นางเกศรินทร์  โยมจีน                  ผู้อำนวยการกองช่าง                 กรรมการ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5. นางสาวปารีณา  ภัทรวรรณเวช       หัวหน้าสำนักปลัดเทศบาล    กรรมการและเลขานุการ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6. นางสาวพนิดา  จันทร์ชุ่ม               นักทรัพยากรบุคคล                 ผู้ช่วยเลขานุการ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7. นางสาวรุ่งทิพย์  เหมทอง               นักจัดการงานทั่วไป                ผู้ช่วยเลขานุการ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/2. โดยให้มี...</w:t>
      </w:r>
    </w:p>
    <w:p w:rsidR="00346716" w:rsidRDefault="00346716" w:rsidP="0034671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โดยให้มีหน้าที่ดังนี้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1. วิเคราะห์อำนาจหน้าที่และภารกิจความรับผิดชอบของเทศบาลในช่วงระยะเวลา 3 ปี</w:t>
      </w:r>
    </w:p>
    <w:p w:rsidR="00346716" w:rsidRDefault="00346716" w:rsidP="0034671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2. วิเคราะห์ความต้องการกำลังคนทั้งหมดของเทศบาล ในช่วงระยะเวลา 3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ว่าต้องการกำลังคนประเภทใด ระดับใด จำนวนเท่าใด จึงจะสามารถปฏิบัติงานตามภารกิจที่อยู่ในอำนาจหน้าที่และความรับผิดชอบได้อย่างมีประสิทธิภาพ</w:t>
      </w:r>
    </w:p>
    <w:p w:rsidR="00346716" w:rsidRDefault="00346716" w:rsidP="0034671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3. วิเคราะห์ประเมินความต้องการกำลังคนที่มีอยู่ในปัจจุบันและกำลังคนที่ขาดอยู่ และต้องการเพิ่มขึ้น อัตราความต้องการกำลังคนเพิ่มขึ้น เนื่องจากการขยายงานหรือได้รับมอบหมายเพิ่มขึ้นอัตราการสูญเสียกำลังคนในแต่ละปี</w:t>
      </w:r>
    </w:p>
    <w:p w:rsidR="00346716" w:rsidRDefault="00346716" w:rsidP="0034671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4. วิเคราะห์การวางแผนการใช้กำลังคน เป็นการวางแผนเพื่อให้มีการใช้กำลังคนที่มีอยู่ในเทศบาลให้เกิดประโยชน์สูงสุด โดยสำรวจและประเมินความรู้ความสามารถของกำลังคนที่มีอยู่ การพัฒนาหรือฝึกอบรมกำลังคนที่มีอยู่ให้มีประสิทธิภาพสูงขึ้น และใช้กำลังคนที่มีอยู่ให้เหมาะสมกับความรู้ความสามารถของแต่ละคน</w:t>
      </w:r>
    </w:p>
    <w:p w:rsidR="00346716" w:rsidRPr="00CB275F" w:rsidRDefault="00346716" w:rsidP="0034671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5. จัดโครงสร้างการแบ่งส่วนราชการ การกำหนดหน้าที่ความรับผิดชอบของแต่ส่วนราชการ การแบ่งงานภายในส่วนราชการ การกำหนดตำแหน่งและระดับตำแหน่งต่างๆ ให้สอดคล้องกับหลักเกณฑ์การกำหนดขนาดของเทศบาล                       </w:t>
      </w:r>
    </w:p>
    <w:p w:rsidR="00346716" w:rsidRDefault="00346716" w:rsidP="003467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6F0B4F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ตั้งแต่บัดนี้เป็นต้นไป</w:t>
      </w:r>
    </w:p>
    <w:p w:rsidR="00346716" w:rsidRPr="006F0B4F" w:rsidRDefault="00346716" w:rsidP="00346716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สั่ง   ณ  </w:t>
      </w:r>
      <w:r w:rsidRPr="006F0B4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F0B4F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Pr="006F0B4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0B4F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๖3</w:t>
      </w:r>
    </w:p>
    <w:p w:rsidR="00346716" w:rsidRPr="006F0B4F" w:rsidRDefault="00346716" w:rsidP="003467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6716" w:rsidRPr="006F0B4F" w:rsidRDefault="00346716" w:rsidP="00346716">
      <w:pPr>
        <w:jc w:val="center"/>
        <w:rPr>
          <w:rFonts w:ascii="TH SarabunIT๙" w:hAnsi="TH SarabunIT๙" w:cs="TH SarabunIT๙"/>
          <w:sz w:val="32"/>
          <w:szCs w:val="32"/>
        </w:rPr>
      </w:pPr>
      <w:r w:rsidRPr="0034671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923925" cy="409575"/>
            <wp:effectExtent l="19050" t="0" r="9525" b="0"/>
            <wp:docPr id="6" name="Picture 2" descr="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าย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716" w:rsidRPr="006F0B4F" w:rsidRDefault="00346716" w:rsidP="00346716">
      <w:pPr>
        <w:rPr>
          <w:rFonts w:ascii="TH SarabunIT๙" w:hAnsi="TH SarabunIT๙" w:cs="TH SarabunIT๙"/>
          <w:sz w:val="32"/>
          <w:szCs w:val="32"/>
        </w:rPr>
      </w:pPr>
      <w:r w:rsidRPr="006F0B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6F0B4F">
        <w:rPr>
          <w:rFonts w:ascii="TH SarabunIT๙" w:hAnsi="TH SarabunIT๙" w:cs="TH SarabunIT๙"/>
          <w:sz w:val="32"/>
          <w:szCs w:val="32"/>
          <w:cs/>
        </w:rPr>
        <w:t xml:space="preserve">(นางสัจจา   ฝุกฝัด)                                                          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  <w:r w:rsidRPr="006F0B4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6F0B4F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นายกเทศมนตรีตำบลน้ำตกไทรโยคน้อย </w:t>
      </w: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346716">
      <w:pPr>
        <w:rPr>
          <w:rFonts w:ascii="TH SarabunIT๙" w:hAnsi="TH SarabunIT๙" w:cs="TH SarabunIT๙"/>
          <w:sz w:val="32"/>
          <w:szCs w:val="32"/>
        </w:rPr>
      </w:pPr>
    </w:p>
    <w:p w:rsidR="00346716" w:rsidRDefault="00346716" w:rsidP="004C2C26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pStyle w:val="a5"/>
        <w:ind w:left="0" w:right="-23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40"/>
          <w:szCs w:val="40"/>
        </w:rPr>
        <w:lastRenderedPageBreak/>
        <w:drawing>
          <wp:inline distT="0" distB="0" distL="0" distR="0">
            <wp:extent cx="876300" cy="847725"/>
            <wp:effectExtent l="19050" t="0" r="0" b="0"/>
            <wp:docPr id="4" name="Picture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A25" w:rsidRPr="004C2C26" w:rsidRDefault="00FE2A25" w:rsidP="00FE2A25">
      <w:pPr>
        <w:pStyle w:val="a5"/>
        <w:ind w:left="0" w:right="-23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2C2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ประกาศเทศบาลตำบลน้ำตกไทรโยคน้อย</w:t>
      </w:r>
    </w:p>
    <w:p w:rsidR="00FE2A25" w:rsidRDefault="00FE2A25" w:rsidP="00FE2A25">
      <w:pPr>
        <w:pStyle w:val="a5"/>
        <w:ind w:left="0" w:right="-23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2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ประกาศโครงสร้างส่วนราชการและอำนาจหน้าที่ของส่วนราชการ</w:t>
      </w:r>
    </w:p>
    <w:p w:rsidR="00FE2A25" w:rsidRPr="004C2C26" w:rsidRDefault="00FE2A25" w:rsidP="00FE2A25">
      <w:pPr>
        <w:pStyle w:val="a5"/>
        <w:ind w:left="0" w:right="-23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เทศบาลตำบลน้ำตกไทรโยคน้อย</w:t>
      </w:r>
    </w:p>
    <w:p w:rsidR="00FE2A25" w:rsidRPr="009F2CFF" w:rsidRDefault="00FE2A25" w:rsidP="00FE2A25">
      <w:pPr>
        <w:pStyle w:val="a5"/>
        <w:ind w:left="0" w:right="-238"/>
        <w:jc w:val="center"/>
        <w:rPr>
          <w:rFonts w:ascii="TH SarabunIT๙" w:hAnsi="TH SarabunIT๙" w:cs="TH SarabunIT๙"/>
          <w:sz w:val="32"/>
          <w:szCs w:val="32"/>
        </w:rPr>
      </w:pPr>
    </w:p>
    <w:p w:rsidR="00FE2A25" w:rsidRPr="009F2CFF" w:rsidRDefault="00FE2A25" w:rsidP="00FE2A25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2CFF">
        <w:rPr>
          <w:rFonts w:ascii="TH SarabunIT๙" w:hAnsi="TH SarabunIT๙" w:cs="TH SarabunIT๙"/>
          <w:b/>
          <w:bCs/>
          <w:sz w:val="32"/>
          <w:szCs w:val="32"/>
          <w:u w:val="single"/>
        </w:rPr>
        <w:t>1.</w:t>
      </w:r>
      <w:r w:rsidRPr="009F2C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สำนักปลัดเทศบาล</w:t>
      </w:r>
    </w:p>
    <w:p w:rsidR="00FE2A25" w:rsidRPr="009F2CFF" w:rsidRDefault="00FE2A25" w:rsidP="00FE2A25">
      <w:pPr>
        <w:pStyle w:val="ad"/>
        <w:tabs>
          <w:tab w:val="left" w:pos="0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F2CF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มีหน้าที่ความรับผิดชอบเกี่ยวกับราชการทั่วไปของเทศบาล  และราชการที่มิได้กำหนดให้เป็นหน้าที่ของกอง  หรือส่วนราชการใดในเทศบาลโดยเฉพาะ  รวมทั้งกำกับและเร่งรัดการปฏิบัติราชการของส่วนราชการในเทศบาลให้เป็นไปตามนโยบาย  แนวทาง  และแผนการปฏ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ิบัติราชการของเทศบาล  ประกอบ</w:t>
      </w:r>
      <w:r w:rsidRPr="009F2CF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หน่วยงานราชการภายใน  ดังนี้</w:t>
      </w:r>
    </w:p>
    <w:p w:rsidR="00FE2A25" w:rsidRPr="009F2CFF" w:rsidRDefault="00FE2A25" w:rsidP="00FE2A25">
      <w:pPr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บริหารงานทั่วไป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งานสารบรรณของเทศบาล</w:t>
      </w:r>
    </w:p>
    <w:p w:rsidR="00FE2A25" w:rsidRPr="009F2CFF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งานดูแลรักษา  จัดเตรียมและให้บริการเรื่องสถานที่  วัสดุอุปกรณ์  การติดต่อและอำนวยความสะดวกในด้านต่าง  ๆ</w:t>
      </w:r>
    </w:p>
    <w:p w:rsidR="00FE2A25" w:rsidRPr="009F2CFF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งานเลขานุการและงานประชุมสภาเทศบาล  คณะเทศมนตรี  และพนักงานเทศบาล</w:t>
      </w:r>
    </w:p>
    <w:p w:rsidR="00FE2A25" w:rsidRPr="009F2CFF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งานสาธารณกุศลของเทศบาล  และหน่วยงานต่าง ๆ  ที่ขอความร่วมมือ</w:t>
      </w:r>
    </w:p>
    <w:p w:rsidR="00FE2A25" w:rsidRPr="009F2CFF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งานตรวจสอบ  แสดงรายการเกี่ยวกับเอกสารสำคัญของทางราชการ</w:t>
      </w:r>
    </w:p>
    <w:p w:rsidR="00FE2A25" w:rsidRPr="009F2CFF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งานขอพระราชทานเครื่องราชอิสริยาภรณ์  เหรียญจักรพรรดิมาลาและผู้ทำคุณประโยชน์</w:t>
      </w:r>
    </w:p>
    <w:p w:rsidR="00FE2A25" w:rsidRPr="009F2CFF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งานเกี่ยวกับการเลือกตั้ง</w:t>
      </w:r>
    </w:p>
    <w:p w:rsidR="00FE2A25" w:rsidRPr="009F2CFF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งานจัดทำคำสั่งและประกาศของเทศบาล</w:t>
      </w:r>
    </w:p>
    <w:p w:rsidR="00FE2A25" w:rsidRPr="009E7C11" w:rsidRDefault="00FE2A25" w:rsidP="00FE2A25">
      <w:pPr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ระบบคอมพิวเตอร์ ซ่อมแซม แก้ไขระบบคอมพิวเตอร์</w:t>
      </w:r>
    </w:p>
    <w:p w:rsidR="00FE2A25" w:rsidRPr="00D26BAA" w:rsidRDefault="00FE2A25" w:rsidP="00FE2A2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(10) งานอื่นที่เกี่ยวข้องหรือที่ได้รับมอบหมาย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1.2 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งานประชาสัมพันธ์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  มีหน้าที่เกี่ยวกับ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F2CFF">
        <w:rPr>
          <w:rFonts w:ascii="TH SarabunIT๙" w:hAnsi="TH SarabunIT๙" w:cs="TH SarabunIT๙"/>
          <w:sz w:val="32"/>
          <w:szCs w:val="32"/>
        </w:rPr>
        <w:t>1</w:t>
      </w:r>
      <w:r w:rsidRPr="009F2CFF">
        <w:rPr>
          <w:rFonts w:ascii="TH SarabunIT๙" w:hAnsi="TH SarabunIT๙" w:cs="TH SarabunIT๙"/>
          <w:sz w:val="32"/>
          <w:szCs w:val="32"/>
          <w:cs/>
        </w:rPr>
        <w:t>)  เผยแพร่ผลงานและนโยบายของเทศบาลและของรัฐบาล / เทศบาลฯ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2</w:t>
      </w:r>
      <w:r w:rsidRPr="009F2CFF">
        <w:rPr>
          <w:rFonts w:ascii="TH SarabunIT๙" w:hAnsi="TH SarabunIT๙" w:cs="TH SarabunIT๙"/>
          <w:sz w:val="32"/>
          <w:szCs w:val="32"/>
          <w:cs/>
        </w:rPr>
        <w:t>)  บริการ  เผยแพร่ศิลปวัฒนธรรมของท้องถิ่นและของชาติ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3</w:t>
      </w:r>
      <w:r w:rsidRPr="009F2CFF">
        <w:rPr>
          <w:rFonts w:ascii="TH SarabunIT๙" w:hAnsi="TH SarabunIT๙" w:cs="TH SarabunIT๙"/>
          <w:sz w:val="32"/>
          <w:szCs w:val="32"/>
          <w:cs/>
        </w:rPr>
        <w:t>)  ให้ข่าวสารความรู้ต่าง ๆ  ในหน่วยงานและนอกหน่วยงาน</w:t>
      </w:r>
    </w:p>
    <w:p w:rsidR="00FE2A25" w:rsidRPr="009F2CFF" w:rsidRDefault="00FE2A25" w:rsidP="00FE2A25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4</w:t>
      </w:r>
      <w:r w:rsidRPr="009F2CFF">
        <w:rPr>
          <w:rFonts w:ascii="TH SarabunIT๙" w:hAnsi="TH SarabunIT๙" w:cs="TH SarabunIT๙"/>
          <w:sz w:val="32"/>
          <w:szCs w:val="32"/>
          <w:cs/>
        </w:rPr>
        <w:t>)  รับผิดชอบการ</w:t>
      </w:r>
      <w:r w:rsidR="00845D61">
        <w:rPr>
          <w:rFonts w:ascii="TH SarabunIT๙" w:hAnsi="TH SarabunIT๙" w:cs="TH SarabunIT๙"/>
          <w:sz w:val="32"/>
          <w:szCs w:val="32"/>
          <w:cs/>
        </w:rPr>
        <w:t>ดำเนินการเสียงตามสายเพื่อเผยแพร</w:t>
      </w:r>
      <w:r w:rsidR="00845D61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5</w:t>
      </w:r>
      <w:r w:rsidRPr="009F2CFF">
        <w:rPr>
          <w:rFonts w:ascii="TH SarabunIT๙" w:hAnsi="TH SarabunIT๙" w:cs="TH SarabunIT๙"/>
          <w:sz w:val="32"/>
          <w:szCs w:val="32"/>
          <w:cs/>
        </w:rPr>
        <w:t>)  ติดต่อ  ต้อนรับ  ชี้แจง  และอำนวยความสะดวกแก่ผู้มาติดต่อ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F2CFF">
        <w:rPr>
          <w:rFonts w:ascii="TH SarabunIT๙" w:hAnsi="TH SarabunIT๙" w:cs="TH SarabunIT๙"/>
          <w:sz w:val="32"/>
          <w:szCs w:val="32"/>
        </w:rPr>
        <w:t>6</w:t>
      </w:r>
      <w:r w:rsidRPr="009F2CFF">
        <w:rPr>
          <w:rFonts w:ascii="TH SarabunIT๙" w:hAnsi="TH SarabunIT๙" w:cs="TH SarabunIT๙"/>
          <w:sz w:val="32"/>
          <w:szCs w:val="32"/>
          <w:cs/>
        </w:rPr>
        <w:t>)  จัดทำสื่อประชาสัมพันธ์  บอร์ดนิทรรศการ  บอร์ดการประกวดราคา  นิทรรศการ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7</w:t>
      </w:r>
      <w:r w:rsidRPr="009F2CFF">
        <w:rPr>
          <w:rFonts w:ascii="TH SarabunIT๙" w:hAnsi="TH SarabunIT๙" w:cs="TH SarabunIT๙"/>
          <w:sz w:val="32"/>
          <w:szCs w:val="32"/>
          <w:cs/>
        </w:rPr>
        <w:t>)  ควบคุมดูแลการใช้อุปกรณ์เครื่องขยายเสียง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8</w:t>
      </w:r>
      <w:r w:rsidRPr="009F2CFF">
        <w:rPr>
          <w:rFonts w:ascii="TH SarabunIT๙" w:hAnsi="TH SarabunIT๙" w:cs="TH SarabunIT๙"/>
          <w:sz w:val="32"/>
          <w:szCs w:val="32"/>
          <w:cs/>
        </w:rPr>
        <w:t>)  บันทึกภาพกิจกรรม  โครงการของกองต่าง ๆ   ในเทศบาล ฯ</w:t>
      </w: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F2CFF">
        <w:rPr>
          <w:rFonts w:ascii="TH SarabunIT๙" w:hAnsi="TH SarabunIT๙" w:cs="TH SarabunIT๙"/>
          <w:sz w:val="32"/>
          <w:szCs w:val="32"/>
        </w:rPr>
        <w:t>9</w:t>
      </w:r>
      <w:r w:rsidRPr="009F2CFF">
        <w:rPr>
          <w:rFonts w:ascii="TH SarabunIT๙" w:hAnsi="TH SarabunIT๙" w:cs="TH SarabunIT๙"/>
          <w:sz w:val="32"/>
          <w:szCs w:val="32"/>
          <w:cs/>
        </w:rPr>
        <w:t>)  ประสานงานกับกองต่าง ๆ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  <w:cs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(10) งานอื่นที่เกี่ยวข้องหรือที่ได้รับมอบหมาย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  <w:cs/>
        </w:rPr>
      </w:pPr>
      <w:r w:rsidRPr="009F2CFF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1.3 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งานการเจ้าหน้าที่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(1)  งานแจ้งมติ ก</w:t>
      </w:r>
      <w:r w:rsidRPr="009F2CFF">
        <w:rPr>
          <w:rFonts w:ascii="TH SarabunIT๙" w:hAnsi="TH SarabunIT๙" w:cs="TH SarabunIT๙"/>
          <w:sz w:val="32"/>
          <w:szCs w:val="32"/>
        </w:rPr>
        <w:t>.</w:t>
      </w:r>
      <w:r w:rsidRPr="009F2CFF">
        <w:rPr>
          <w:rFonts w:ascii="TH SarabunIT๙" w:hAnsi="TH SarabunIT๙" w:cs="TH SarabunIT๙"/>
          <w:sz w:val="32"/>
          <w:szCs w:val="32"/>
          <w:cs/>
        </w:rPr>
        <w:t>ท</w:t>
      </w:r>
      <w:r w:rsidRPr="009F2CFF">
        <w:rPr>
          <w:rFonts w:ascii="TH SarabunIT๙" w:hAnsi="TH SarabunIT๙" w:cs="TH SarabunIT๙"/>
          <w:sz w:val="32"/>
          <w:szCs w:val="32"/>
        </w:rPr>
        <w:t xml:space="preserve">.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Pr="009F2CFF">
        <w:rPr>
          <w:rFonts w:ascii="TH SarabunIT๙" w:hAnsi="TH SarabunIT๙" w:cs="TH SarabunIT๙"/>
          <w:sz w:val="32"/>
          <w:szCs w:val="32"/>
        </w:rPr>
        <w:t>.</w:t>
      </w:r>
      <w:r w:rsidRPr="009F2CFF">
        <w:rPr>
          <w:rFonts w:ascii="TH SarabunIT๙" w:hAnsi="TH SarabunIT๙" w:cs="TH SarabunIT๙"/>
          <w:sz w:val="32"/>
          <w:szCs w:val="32"/>
          <w:cs/>
        </w:rPr>
        <w:t>ท</w:t>
      </w:r>
      <w:r w:rsidRPr="009F2CFF">
        <w:rPr>
          <w:rFonts w:ascii="TH SarabunIT๙" w:hAnsi="TH SarabunIT๙" w:cs="TH SarabunIT๙"/>
          <w:sz w:val="32"/>
          <w:szCs w:val="32"/>
        </w:rPr>
        <w:t>.</w:t>
      </w:r>
      <w:r w:rsidRPr="009F2CFF">
        <w:rPr>
          <w:rFonts w:ascii="TH SarabunIT๙" w:hAnsi="TH SarabunIT๙" w:cs="TH SarabunIT๙"/>
          <w:sz w:val="32"/>
          <w:szCs w:val="32"/>
          <w:cs/>
        </w:rPr>
        <w:t>จ</w:t>
      </w:r>
      <w:r w:rsidRPr="009F2CFF">
        <w:rPr>
          <w:rFonts w:ascii="TH SarabunIT๙" w:hAnsi="TH SarabunIT๙" w:cs="TH SarabunIT๙"/>
          <w:sz w:val="32"/>
          <w:szCs w:val="32"/>
        </w:rPr>
        <w:t xml:space="preserve">.  </w:t>
      </w:r>
      <w:r w:rsidRPr="009F2CFF">
        <w:rPr>
          <w:rFonts w:ascii="TH SarabunIT๙" w:hAnsi="TH SarabunIT๙" w:cs="TH SarabunIT๙"/>
          <w:sz w:val="32"/>
          <w:szCs w:val="32"/>
          <w:cs/>
        </w:rPr>
        <w:t>ให้กองหรือฝ่ายต่าง ๆ  ทราบ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(2)  งานบริหารงานบุคคลของพนักงานเทศบาลและลูกจ้าง</w:t>
      </w:r>
    </w:p>
    <w:p w:rsidR="00FE2A25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(3)  งานบรรจุแต่งตั้ง  โอน  ย้าย  และเลื่อนระดับ</w:t>
      </w:r>
    </w:p>
    <w:p w:rsidR="00FE2A25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</w:p>
    <w:p w:rsidR="00FE2A25" w:rsidRPr="009F2CFF" w:rsidRDefault="00FE2A25" w:rsidP="00FE2A25">
      <w:pPr>
        <w:ind w:left="11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(4)  งานการสอบแข่งขัน  สอบคัดเลือก  และการคัดเลือก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(5)  งานทะเบียนประวัติ  และบัตรประวัติคณะเทศมนตรี  สมาชิกสภาเทศบาล  พนักงานและลูกจ้าง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(6)  งานปรับปรุงประสิทธิภาพในการบริหารงานบุคคล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(7)  งานประเมินผลการปฏิบัติงานประจำปี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(8)  งานขออนุมัติปรับปรุงตำแหน่งและอัตรากำลัง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(9)  งานพัฒนาบุคลากร  เช่น  การฝึกอบรม  สัมมนา  การศึกษาและดูงานการศึกษาต่อ การขอรับ  ทุนการศึกษา</w:t>
      </w:r>
    </w:p>
    <w:p w:rsidR="00FE2A25" w:rsidRPr="009F2CFF" w:rsidRDefault="00FE2A25" w:rsidP="00FE2A25">
      <w:pPr>
        <w:numPr>
          <w:ilvl w:val="0"/>
          <w:numId w:val="13"/>
        </w:num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งานพิจารณาเลื่อนเงินเดินพนักงานลูกจ้าง  การให้บำเหน็จความเห็นชอบกรณีพิเศษ</w:t>
      </w:r>
    </w:p>
    <w:p w:rsidR="00FE2A25" w:rsidRDefault="00FE2A25" w:rsidP="00FE2A25">
      <w:pPr>
        <w:numPr>
          <w:ilvl w:val="0"/>
          <w:numId w:val="13"/>
        </w:num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งานสวัสดิการพนักงาน </w:t>
      </w:r>
      <w:r w:rsidRPr="009F2CFF">
        <w:rPr>
          <w:rFonts w:ascii="TH SarabunIT๙" w:hAnsi="TH SarabunIT๙" w:cs="TH SarabunIT๙"/>
          <w:sz w:val="32"/>
          <w:szCs w:val="32"/>
        </w:rPr>
        <w:t xml:space="preserve">/ </w:t>
      </w:r>
      <w:r w:rsidRPr="009F2CFF">
        <w:rPr>
          <w:rFonts w:ascii="TH SarabunIT๙" w:hAnsi="TH SarabunIT๙" w:cs="TH SarabunIT๙"/>
          <w:sz w:val="32"/>
          <w:szCs w:val="32"/>
          <w:cs/>
        </w:rPr>
        <w:t>ลูกจ้าง</w:t>
      </w:r>
    </w:p>
    <w:p w:rsidR="00FE2A25" w:rsidRDefault="00FE2A25" w:rsidP="00FE2A25">
      <w:pPr>
        <w:numPr>
          <w:ilvl w:val="0"/>
          <w:numId w:val="13"/>
        </w:num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D26BAA">
        <w:rPr>
          <w:rFonts w:ascii="TH SarabunIT๙" w:hAnsi="TH SarabunIT๙" w:cs="TH SarabunIT๙"/>
          <w:sz w:val="32"/>
          <w:szCs w:val="32"/>
          <w:cs/>
        </w:rPr>
        <w:t>งานการลาพักผ่อนประจำปี  และการลาอื่น ๆ</w:t>
      </w:r>
    </w:p>
    <w:p w:rsidR="00FE2A25" w:rsidRPr="00D26BAA" w:rsidRDefault="00FE2A25" w:rsidP="00FE2A25">
      <w:pPr>
        <w:numPr>
          <w:ilvl w:val="0"/>
          <w:numId w:val="13"/>
        </w:num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D26BAA"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FE2A25" w:rsidRPr="009F2CFF" w:rsidRDefault="00FE2A25" w:rsidP="00FE2A2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1.4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งานทะเบียนราษฎรและบัตรฯ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    มีหน้าที่เกี่ยวกับ</w:t>
      </w:r>
    </w:p>
    <w:p w:rsidR="00FE2A25" w:rsidRDefault="00FE2A25" w:rsidP="00FE2A25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จัดทำทะเบียนบ้าน</w:t>
      </w:r>
    </w:p>
    <w:p w:rsidR="00FE2A25" w:rsidRDefault="00FE2A25" w:rsidP="00FE2A25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งานทะเบียนคนเกิด</w:t>
      </w:r>
    </w:p>
    <w:p w:rsidR="00FE2A25" w:rsidRDefault="00FE2A25" w:rsidP="00FE2A25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งานทะเบียนคนตาย</w:t>
      </w:r>
    </w:p>
    <w:p w:rsidR="00FE2A25" w:rsidRPr="009F2CFF" w:rsidRDefault="00FE2A25" w:rsidP="00FE2A25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งานลงทะเบียนบุคคลไม่มีสถานะทางทะเบียน</w:t>
      </w:r>
    </w:p>
    <w:p w:rsidR="00FE2A25" w:rsidRPr="009F2CFF" w:rsidRDefault="00FE2A25" w:rsidP="00FE2A25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งานจัดเตรียมการเลือกตั้งและดำเนินการเลือกตั้ง</w:t>
      </w:r>
    </w:p>
    <w:p w:rsidR="00FE2A25" w:rsidRPr="009F2CFF" w:rsidRDefault="00FE2A25" w:rsidP="00FE2A25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</w:t>
      </w:r>
      <w:r w:rsidRPr="009F2CFF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FE2A25" w:rsidRPr="009F2CFF" w:rsidRDefault="00FE2A25" w:rsidP="00FE2A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1.5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งานป้องกันและบรรเทาสาธารณภัย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</w:t>
      </w:r>
    </w:p>
    <w:p w:rsidR="00FE2A25" w:rsidRPr="009F2CFF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งานรักษาความปลอดภัยของสถานที่ราชการ</w:t>
      </w:r>
    </w:p>
    <w:p w:rsidR="00FE2A25" w:rsidRPr="009F2CFF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งานจัดเตรียมการเลือกตั้งและดำเนินการเลือกตั้ง</w:t>
      </w:r>
    </w:p>
    <w:p w:rsidR="00FE2A25" w:rsidRPr="009F2CFF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งานวิเคราะห์และพิจารณา  ทำความเห็น  สรุป  รายงาน  เสนอแนะ  รวมทั้งดำเนินการด้านกฎหมายและระเบียบเกี่ยวกับการป้องกันและระงับอัคคีภัยธรรมชาติและสาธารณภัยอื่น  เช่น  อุทกภัย  วาตภัย</w:t>
      </w:r>
    </w:p>
    <w:p w:rsidR="00FE2A25" w:rsidRPr="009F2CFF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งานตรวจสอบ  ควบคุมดูแลในการจัดเตรียมและอำนวยความสะดวกในการป้องกันบรรเทาและระงับสาธารณภัยต่าง ๆ</w:t>
      </w:r>
    </w:p>
    <w:p w:rsidR="00FE2A25" w:rsidRPr="009F2CFF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งานจัดทำแผนป้องกันและบรรเทาสาธารภัย</w:t>
      </w:r>
    </w:p>
    <w:p w:rsidR="00FE2A25" w:rsidRPr="009F2CFF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งานฝึกซ้อมและดำเนินการตามแผน</w:t>
      </w:r>
    </w:p>
    <w:p w:rsidR="00FE2A25" w:rsidRPr="009F2CFF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งานเกี่ยวกับวิทยุสื่อสาร</w:t>
      </w:r>
    </w:p>
    <w:p w:rsidR="00FE2A25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งานการฝึกอบรมอาสาสมัครป้องกันและบรรเทาสาธารณภัย</w:t>
      </w:r>
    </w:p>
    <w:p w:rsidR="00FE2A25" w:rsidRPr="00D26BAA" w:rsidRDefault="00FE2A25" w:rsidP="00FE2A25"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</w:t>
      </w:r>
      <w:r w:rsidRPr="009F2CFF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:rsidR="00FE2A25" w:rsidRPr="009F2CFF" w:rsidRDefault="00FE2A25" w:rsidP="00FE2A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1.6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วิชาการและแผนงาน</w:t>
      </w:r>
      <w:r w:rsidRPr="009F2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F2CFF">
        <w:rPr>
          <w:rFonts w:ascii="TH SarabunIT๙" w:hAnsi="TH SarabunIT๙" w:cs="TH SarabunIT๙"/>
          <w:sz w:val="32"/>
          <w:szCs w:val="32"/>
        </w:rPr>
        <w:t xml:space="preserve">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pStyle w:val="a5"/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1</w:t>
      </w:r>
      <w:r w:rsidRPr="009F2CFF">
        <w:rPr>
          <w:rFonts w:ascii="TH SarabunIT๙" w:hAnsi="TH SarabunIT๙" w:cs="TH SarabunIT๙"/>
          <w:sz w:val="32"/>
          <w:szCs w:val="32"/>
          <w:cs/>
        </w:rPr>
        <w:t>)  งานวิเคราะห์  วิจัย  ประสานแผน  ประมวลแผน  พิจารณาเสนอแนะเพื่อประกอบการกำหนดนโยบายของคณะผู้บริหาร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2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)  งานจัดทำแผนพัฒนาประจำปี  แผนพัฒนาเทศบาลระยะปานกลาง  </w:t>
      </w:r>
      <w:r w:rsidRPr="009F2CFF">
        <w:rPr>
          <w:rFonts w:ascii="TH SarabunIT๙" w:hAnsi="TH SarabunIT๙" w:cs="TH SarabunIT๙"/>
          <w:sz w:val="32"/>
          <w:szCs w:val="32"/>
        </w:rPr>
        <w:t xml:space="preserve">5  </w:t>
      </w:r>
      <w:r w:rsidRPr="009F2CFF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3</w:t>
      </w:r>
      <w:r w:rsidRPr="009F2CFF">
        <w:rPr>
          <w:rFonts w:ascii="TH SarabunIT๙" w:hAnsi="TH SarabunIT๙" w:cs="TH SarabunIT๙"/>
          <w:sz w:val="32"/>
          <w:szCs w:val="32"/>
          <w:cs/>
        </w:rPr>
        <w:t>)  จัดทำงบประมาณประจำปี  งบประมาณเพิ่มเติม การจัดทำงบประมาณประจำปี งบประมาณเพิ่มเติม</w:t>
      </w:r>
    </w:p>
    <w:p w:rsidR="00FE2A25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4</w:t>
      </w:r>
      <w:r w:rsidRPr="009F2CFF">
        <w:rPr>
          <w:rFonts w:ascii="TH SarabunIT๙" w:hAnsi="TH SarabunIT๙" w:cs="TH SarabunIT๙"/>
          <w:sz w:val="32"/>
          <w:szCs w:val="32"/>
          <w:cs/>
        </w:rPr>
        <w:t>)  งานจัดทำโครงการต่าง ๆ  ที่จะขอรับการสนับสนุนงบประมาณ</w:t>
      </w:r>
    </w:p>
    <w:p w:rsidR="00FE2A25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</w:p>
    <w:p w:rsidR="00FE2A25" w:rsidRPr="009F2CFF" w:rsidRDefault="00FE2A25" w:rsidP="00FE2A25">
      <w:pPr>
        <w:ind w:left="11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FE2A25" w:rsidRPr="009F2CFF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5</w:t>
      </w:r>
      <w:r w:rsidRPr="009F2CFF">
        <w:rPr>
          <w:rFonts w:ascii="TH SarabunIT๙" w:hAnsi="TH SarabunIT๙" w:cs="TH SarabunIT๙"/>
          <w:sz w:val="32"/>
          <w:szCs w:val="32"/>
          <w:cs/>
        </w:rPr>
        <w:t>)  งานติดตามประเมินผล  การดำเนินการตามแผน  และโครงการต่าง ๆ  ซึ่งอาจเป็นนโยบาย  แผนงาน  และโครงการทางเศรษฐกิจ  สังคม  การเมือง  การบริหารหรือความมั่นคงของประเทศ</w:t>
      </w:r>
    </w:p>
    <w:p w:rsidR="00FE2A25" w:rsidRDefault="00FE2A25" w:rsidP="00FE2A25">
      <w:pPr>
        <w:ind w:left="1140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(</w:t>
      </w:r>
      <w:r w:rsidRPr="009F2CFF">
        <w:rPr>
          <w:rFonts w:ascii="TH SarabunIT๙" w:hAnsi="TH SarabunIT๙" w:cs="TH SarabunIT๙"/>
          <w:sz w:val="32"/>
          <w:szCs w:val="32"/>
        </w:rPr>
        <w:t>6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)  งานวิเคราะห์และคาดคะเนรายได้ </w:t>
      </w:r>
      <w:r w:rsidRPr="009F2CFF">
        <w:rPr>
          <w:rFonts w:ascii="TH SarabunIT๙" w:hAnsi="TH SarabunIT๙" w:cs="TH SarabunIT๙"/>
          <w:sz w:val="32"/>
          <w:szCs w:val="32"/>
        </w:rPr>
        <w:t xml:space="preserve">– </w:t>
      </w:r>
      <w:r w:rsidRPr="009F2CFF">
        <w:rPr>
          <w:rFonts w:ascii="TH SarabunIT๙" w:hAnsi="TH SarabunIT๙" w:cs="TH SarabunIT๙"/>
          <w:sz w:val="32"/>
          <w:szCs w:val="32"/>
          <w:cs/>
        </w:rPr>
        <w:t>รายจ่าย  ของเทศบาลในอนาคต</w:t>
      </w: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 งานอื่นที่เกี่ยวข้องหรือที่ได้รับมอบหมาย</w:t>
      </w:r>
    </w:p>
    <w:p w:rsidR="00FE2A25" w:rsidRPr="009F2CFF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FE2A25" w:rsidRPr="009F2CFF" w:rsidRDefault="00FE2A25" w:rsidP="00FE2A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1.7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สวัสดิการสังคม</w:t>
      </w:r>
      <w:r w:rsidRPr="009F2CFF">
        <w:rPr>
          <w:rFonts w:ascii="TH SarabunIT๙" w:hAnsi="TH SarabunIT๙" w:cs="TH SarabunIT๙"/>
          <w:sz w:val="32"/>
          <w:szCs w:val="32"/>
        </w:rPr>
        <w:t xml:space="preserve">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 มีหน้าที่เกี่ยวกับ</w:t>
      </w:r>
    </w:p>
    <w:p w:rsidR="00FE2A25" w:rsidRPr="009F2CFF" w:rsidRDefault="00FE2A25" w:rsidP="00FE2A25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งานพัฒนาชุมชนด้านเศรษฐกิจ  สังคม  วัฒนธรรม  การศึกษาและสันทนการ</w:t>
      </w:r>
    </w:p>
    <w:p w:rsidR="00FE2A25" w:rsidRPr="009F2CFF" w:rsidRDefault="00FE2A25" w:rsidP="00FE2A25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งานอนามัยและสุขาภิบาล  การปกครองท้องถิ่น  และความเจริญด้านอื่น ๆ</w:t>
      </w:r>
    </w:p>
    <w:p w:rsidR="00FE2A25" w:rsidRPr="009F2CFF" w:rsidRDefault="00FE2A25" w:rsidP="00FE2A25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งานประสานระหว่างเทศบาลฯ  และองค์กรอื่น ๆ  ที่เกี่ยวข้อง  เพื่อช่วยเหลือประชาชนในท้องถิ่นทุกด้าน</w:t>
      </w:r>
    </w:p>
    <w:p w:rsidR="00FE2A25" w:rsidRPr="009F2CFF" w:rsidRDefault="00FE2A25" w:rsidP="00FE2A25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งานพัฒนาและเพิ่มรายได้ให้กับประชาชน</w:t>
      </w:r>
    </w:p>
    <w:p w:rsidR="00FE2A25" w:rsidRPr="009F2CFF" w:rsidRDefault="00FE2A25" w:rsidP="00FE2A25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งานสังคมสงเคราะห์</w:t>
      </w:r>
    </w:p>
    <w:p w:rsidR="00FE2A25" w:rsidRPr="009F2CFF" w:rsidRDefault="00FE2A25" w:rsidP="00FE2A25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งานส่งเสริมสวัสดิการเด็กและเยาวชน</w:t>
      </w:r>
    </w:p>
    <w:p w:rsidR="00FE2A25" w:rsidRPr="009F2CFF" w:rsidRDefault="00FE2A25" w:rsidP="00FE2A25">
      <w:pPr>
        <w:numPr>
          <w:ilvl w:val="0"/>
          <w:numId w:val="1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การจัดตั้งคณะกรรมการการชุมชน  และประสานงานชุมชน</w:t>
      </w:r>
    </w:p>
    <w:p w:rsidR="00FE2A25" w:rsidRPr="00D26BAA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 งานอื่นที่เกี่ยวข้องหรือที่ได้รับมอบหมาย</w:t>
      </w:r>
    </w:p>
    <w:p w:rsidR="00FE2A25" w:rsidRPr="00576FF8" w:rsidRDefault="00FE2A25" w:rsidP="00FE2A25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1.8 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วางแผนการศึกษา</w:t>
      </w:r>
    </w:p>
    <w:p w:rsidR="00FE2A25" w:rsidRPr="009F2CFF" w:rsidRDefault="00FE2A25" w:rsidP="00FE2A25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วัดผลและประเมินผลการศึกษา</w:t>
      </w:r>
    </w:p>
    <w:p w:rsidR="00FE2A25" w:rsidRPr="009F2CFF" w:rsidRDefault="00FE2A25" w:rsidP="00FE2A25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พัฒนาการเรียนการสอน</w:t>
      </w:r>
    </w:p>
    <w:p w:rsidR="00FE2A25" w:rsidRPr="009F2CFF" w:rsidRDefault="00FE2A25" w:rsidP="00FE2A25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หลักสูตรการศึกษาปฐมวัย</w:t>
      </w:r>
    </w:p>
    <w:p w:rsidR="00FE2A25" w:rsidRPr="009F2CFF" w:rsidRDefault="00FE2A25" w:rsidP="00FE2A25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ค้นคว้าทางวิชาการ งานวิจัย</w:t>
      </w:r>
    </w:p>
    <w:p w:rsidR="00FE2A25" w:rsidRPr="009F2CFF" w:rsidRDefault="00FE2A25" w:rsidP="00FE2A25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ประสานความร่วมมือกับหน่วยงานอื่นที่เกี่ยวข้อง</w:t>
      </w:r>
    </w:p>
    <w:p w:rsidR="00FE2A25" w:rsidRPr="009F2CFF" w:rsidRDefault="00FE2A25" w:rsidP="00FE2A25">
      <w:pPr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งานจัดโครงการต่างๆตามแผนงาน</w:t>
      </w:r>
    </w:p>
    <w:p w:rsidR="00FE2A25" w:rsidRPr="00D26BAA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 งานอื่นที่เกี่ยวข้องหรือที่ได้รับมอบหมาย</w:t>
      </w:r>
    </w:p>
    <w:p w:rsidR="00FE2A25" w:rsidRDefault="00FE2A25" w:rsidP="00FE2A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>1.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9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นิติการ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พิจารณาร่างพระราชบัญญัติ กฎหมาย ระเบียบ และคำสั่งที่เกี่ยวข้อง</w:t>
      </w:r>
    </w:p>
    <w:p w:rsidR="00FE2A25" w:rsidRPr="009F2CFF" w:rsidRDefault="00FE2A25" w:rsidP="00FE2A25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จัดทำนิติกรรมและตรวจร่างสัญญา</w:t>
      </w:r>
    </w:p>
    <w:p w:rsidR="00FE2A25" w:rsidRPr="009F2CFF" w:rsidRDefault="00FE2A25" w:rsidP="00FE2A25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พัฒนาการเรียนการสอน</w:t>
      </w:r>
    </w:p>
    <w:p w:rsidR="00FE2A25" w:rsidRPr="009F2CFF" w:rsidRDefault="00FE2A25" w:rsidP="00FE2A25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รวบรวมข้อเท็จจริงและพยานหลักฐานเพื่อดำเนินคดี</w:t>
      </w:r>
    </w:p>
    <w:p w:rsidR="00FE2A25" w:rsidRPr="009F2CFF" w:rsidRDefault="00FE2A25" w:rsidP="00FE2A25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ระบบควบคุมภายใน</w:t>
      </w:r>
    </w:p>
    <w:p w:rsidR="00FE2A25" w:rsidRPr="009F2CFF" w:rsidRDefault="00FE2A25" w:rsidP="00FE2A25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ให้คำปรึกษาและความเห็นทางกฎหมาย</w:t>
      </w:r>
    </w:p>
    <w:p w:rsidR="00FE2A25" w:rsidRPr="009F2CFF" w:rsidRDefault="00FE2A25" w:rsidP="00FE2A25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งานรับเรื่องราวร้องทุกข์</w:t>
      </w: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 งานอื่นที่เกี่ยวข้องหรือที่ได้รับมอบหมาย</w:t>
      </w: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FE2A25" w:rsidRPr="00D26BAA" w:rsidRDefault="00FE2A25" w:rsidP="00FE2A2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FE2A25" w:rsidRPr="00400EBB" w:rsidRDefault="00FE2A25" w:rsidP="00FE2A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07BC">
        <w:rPr>
          <w:rFonts w:ascii="TH SarabunPSK" w:eastAsia="Calibri" w:hAnsi="TH SarabunPSK" w:cs="TH SarabunPSK"/>
          <w:color w:val="000000"/>
          <w:szCs w:val="24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</w:t>
      </w:r>
    </w:p>
    <w:p w:rsidR="00FE2A25" w:rsidRPr="00576FF8" w:rsidRDefault="00FE2A25" w:rsidP="00FE2A25">
      <w:pPr>
        <w:pStyle w:val="4"/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9F2CFF">
        <w:rPr>
          <w:rFonts w:ascii="TH SarabunIT๙" w:hAnsi="TH SarabunIT๙" w:cs="TH SarabunIT๙"/>
          <w:sz w:val="32"/>
          <w:cs/>
        </w:rPr>
        <w:t xml:space="preserve">           </w:t>
      </w:r>
      <w:r w:rsidRPr="00576FF8">
        <w:rPr>
          <w:rFonts w:ascii="TH SarabunIT๙" w:hAnsi="TH SarabunIT๙" w:cs="TH SarabunIT๙"/>
          <w:sz w:val="36"/>
          <w:szCs w:val="36"/>
          <w:u w:val="single"/>
          <w:cs/>
        </w:rPr>
        <w:t>2</w:t>
      </w:r>
      <w:r w:rsidRPr="00576FF8">
        <w:rPr>
          <w:rFonts w:ascii="TH SarabunIT๙" w:hAnsi="TH SarabunIT๙" w:cs="TH SarabunIT๙"/>
          <w:sz w:val="36"/>
          <w:szCs w:val="36"/>
          <w:u w:val="single"/>
        </w:rPr>
        <w:t xml:space="preserve">. </w:t>
      </w:r>
      <w:r w:rsidRPr="00576FF8">
        <w:rPr>
          <w:rFonts w:ascii="TH SarabunIT๙" w:hAnsi="TH SarabunIT๙" w:cs="TH SarabunIT๙"/>
          <w:sz w:val="36"/>
          <w:szCs w:val="36"/>
          <w:u w:val="single"/>
          <w:cs/>
        </w:rPr>
        <w:t>กองคลัง</w:t>
      </w:r>
    </w:p>
    <w:p w:rsidR="00FE2A25" w:rsidRPr="009F2CFF" w:rsidRDefault="00FE2A25" w:rsidP="00FE2A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มีหน้าที่ความรับผิดชอบเกี่ยวกับงานการจ่าย  การรับ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การนำส่งเงิน  การเก็บรักษาเงินและเอกสารทางการเงิน  การตรวจสอบใบสำคัญ  ฎีกา  งานเกี่ยวกับเงินเดือน  ค่าจ้าง  ค่าตอบแทน  เงินบำเหน็จ  บำนาญ  เงินอื่น ๆ   งานเกี่ยวกับการจัดทำงบประมาณฐานะทางการเงิน    การจัดสรรเงินต่าง ๆ    การจัดทำบัญชีประเภท  ทะเบียนคุมเงินรายได้และรายจ่ายต่าง ๆ งานพัสดุ   และทรัพย์สินงานจัดเก็บ   และพัฒนารายได้ และงานอื่น ๆ  ที่เกี่ยวข้องและได้รับมอบหมาย</w:t>
      </w:r>
    </w:p>
    <w:p w:rsidR="00FE2A25" w:rsidRPr="009F2CFF" w:rsidRDefault="00FE2A25" w:rsidP="00FE2A25">
      <w:pPr>
        <w:ind w:left="1440" w:hanging="5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2.1</w:t>
      </w: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งานธุรการ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>(1)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งานสารบรรณของกองคลัง</w:t>
      </w:r>
    </w:p>
    <w:p w:rsidR="00FE2A25" w:rsidRDefault="00FE2A25" w:rsidP="00FE2A25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>(2)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งานดูแลรักษา  จัดเตรียมและให้บริการเรื่องสถานที่  วัสดุอุปกรณ์  การติดต่อและอำนวยความสะดวกในด้านต่าง  ๆ</w:t>
      </w:r>
    </w:p>
    <w:p w:rsidR="00FE2A25" w:rsidRPr="009F2CFF" w:rsidRDefault="00FE2A25" w:rsidP="00FE2A25">
      <w:pPr>
        <w:ind w:left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งานจัดส่งหนังสือราชการภายนอก-ภายในกองคลัง</w:t>
      </w:r>
    </w:p>
    <w:p w:rsidR="00FE2A25" w:rsidRPr="009F2CFF" w:rsidRDefault="00FE2A25" w:rsidP="00FE2A25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F2CFF">
        <w:rPr>
          <w:rFonts w:ascii="TH SarabunIT๙" w:hAnsi="TH SarabunIT๙" w:cs="TH SarabunIT๙"/>
          <w:sz w:val="32"/>
          <w:szCs w:val="32"/>
        </w:rPr>
        <w:t>)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งานอื่นที่เกี่ยวข้องหรือตามที่ได้รับมอบหมาย</w:t>
      </w:r>
    </w:p>
    <w:p w:rsidR="00FE2A25" w:rsidRPr="009F2CFF" w:rsidRDefault="00FE2A25" w:rsidP="00FE2A25">
      <w:pPr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งานการเงินและบัญชี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งานตรวจสอบการเบิกจ่ายเงินทุกประเภท</w:t>
      </w:r>
    </w:p>
    <w:p w:rsidR="00FE2A25" w:rsidRPr="009F2CFF" w:rsidRDefault="00FE2A25" w:rsidP="00FE2A25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งานควบคุมและจัดทำทะเบียนงบประมาณรายจ่าย</w:t>
      </w:r>
    </w:p>
    <w:p w:rsidR="00FE2A25" w:rsidRPr="009F2CFF" w:rsidRDefault="00FE2A25" w:rsidP="00FE2A25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งานจัดทำเช็คและจัดเก็บเอกสารการจ่ายเงิน</w:t>
      </w:r>
    </w:p>
    <w:p w:rsidR="00FE2A25" w:rsidRPr="009F2CFF" w:rsidRDefault="00FE2A25" w:rsidP="00FE2A25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งานการจ่ายเงินและตรวจสอบหลักฐานใบสำคัญคู่จ่าย</w:t>
      </w:r>
    </w:p>
    <w:p w:rsidR="00FE2A25" w:rsidRPr="009F2CFF" w:rsidRDefault="00FE2A25" w:rsidP="00FE2A25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งานจัดทำบัญชีและทะเบียนที่เกี่ยวข้องทุกประเภท</w:t>
      </w:r>
    </w:p>
    <w:p w:rsidR="00FE2A25" w:rsidRDefault="00FE2A25" w:rsidP="00FE2A25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งานจัดทำรายงานประจำวัน ประจำเดือน ประจำปี และรายงานอื่น ๆ</w:t>
      </w:r>
    </w:p>
    <w:p w:rsidR="00FE2A25" w:rsidRPr="009F2CFF" w:rsidRDefault="00FE2A25" w:rsidP="00FE2A25">
      <w:pPr>
        <w:numPr>
          <w:ilvl w:val="0"/>
          <w:numId w:val="1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:rsidR="00FE2A25" w:rsidRPr="009F2CFF" w:rsidRDefault="00FE2A25" w:rsidP="00FE2A25">
      <w:pPr>
        <w:numPr>
          <w:ilvl w:val="1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จัดเก็บและพัฒนารายได้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665C91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งานศึกษาวิเคราะห์ วิจัย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และเสนอแนะเพื่อปรับปรุงการจัดเก็บภาษี</w:t>
      </w:r>
      <w:r w:rsidRPr="00665C91">
        <w:rPr>
          <w:rFonts w:ascii="TH SarabunIT๙" w:hAnsi="TH SarabunIT๙" w:cs="TH SarabunIT๙"/>
          <w:sz w:val="32"/>
          <w:szCs w:val="32"/>
          <w:cs/>
        </w:rPr>
        <w:t>อากร ค่าธรรมเนียม และการจัดหารายได้อื่น ๆ ของเทศบาล</w:t>
      </w:r>
    </w:p>
    <w:p w:rsidR="00FE2A25" w:rsidRPr="009F2CFF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งานวางแผนการจัดเก็บรายได้ และการแก้ไขปัญหาอุปสรรคในการจัดเก็บรายได้</w:t>
      </w:r>
    </w:p>
    <w:p w:rsidR="00FE2A25" w:rsidRPr="00665C91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งานวางแผนและโครงการเกี่ยวกับการจัดหารายได้ของเทศบาล</w:t>
      </w:r>
    </w:p>
    <w:p w:rsidR="00FE2A25" w:rsidRPr="009F2CFF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งานพิจารณาปรับปรุงหลักเกณฑ์การประเมินและกำหนดค่ารายปี ของภาษีโรงเรือนและที่ดินภาษีบำรุงท้องที่และรายได้อื่น</w:t>
      </w:r>
    </w:p>
    <w:p w:rsidR="00FE2A25" w:rsidRPr="00321588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งานประชาสัมพันธ์เกี่ยวกับการชำระภาษีอากร</w:t>
      </w:r>
    </w:p>
    <w:p w:rsidR="00FE2A25" w:rsidRPr="009F2CFF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งานจัดทำประกาศให้มายื่นแบบแสดงรายการทรัพย์สินเพื่อชำระภาษี</w:t>
      </w:r>
    </w:p>
    <w:p w:rsidR="00FE2A25" w:rsidRPr="00665C91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งานตรวจสอบและจัดทำบัญชีผู้ที่อยู่ในเกณฑ์เสียภาษีในปีงบประมาณจัดเก็บจากทะเบียนคุ้มผู้ชำระภาษี </w:t>
      </w:r>
      <w:r w:rsidRPr="009F2CFF">
        <w:rPr>
          <w:rFonts w:ascii="TH SarabunIT๙" w:hAnsi="TH SarabunIT๙" w:cs="TH SarabunIT๙"/>
          <w:sz w:val="32"/>
          <w:szCs w:val="32"/>
        </w:rPr>
        <w:t>(</w:t>
      </w:r>
      <w:r w:rsidRPr="009F2CFF">
        <w:rPr>
          <w:rFonts w:ascii="TH SarabunIT๙" w:hAnsi="TH SarabunIT๙" w:cs="TH SarabunIT๙"/>
          <w:sz w:val="32"/>
          <w:szCs w:val="32"/>
          <w:cs/>
        </w:rPr>
        <w:t>ผ</w:t>
      </w:r>
      <w:r w:rsidRPr="009F2CFF">
        <w:rPr>
          <w:rFonts w:ascii="TH SarabunIT๙" w:hAnsi="TH SarabunIT๙" w:cs="TH SarabunIT๙"/>
          <w:sz w:val="32"/>
          <w:szCs w:val="32"/>
        </w:rPr>
        <w:t>.</w:t>
      </w:r>
      <w:r w:rsidRPr="009F2CFF">
        <w:rPr>
          <w:rFonts w:ascii="TH SarabunIT๙" w:hAnsi="TH SarabunIT๙" w:cs="TH SarabunIT๙"/>
          <w:sz w:val="32"/>
          <w:szCs w:val="32"/>
          <w:cs/>
        </w:rPr>
        <w:t>ท</w:t>
      </w:r>
      <w:r w:rsidRPr="009F2CFF">
        <w:rPr>
          <w:rFonts w:ascii="TH SarabunIT๙" w:hAnsi="TH SarabunIT๙" w:cs="TH SarabunIT๙"/>
          <w:sz w:val="32"/>
          <w:szCs w:val="32"/>
        </w:rPr>
        <w:t>.5)</w:t>
      </w:r>
    </w:p>
    <w:p w:rsidR="00FE2A25" w:rsidRPr="009F2CFF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งานรับและตรวจสอบแบบแสดงรายการทรัพย์สิน หรือแบบคำร้องของผู้เสียภาษี ค่าธรรมเนียม และรายได้อื่น ๆ</w:t>
      </w:r>
    </w:p>
    <w:p w:rsidR="00FE2A25" w:rsidRPr="0047381B" w:rsidRDefault="00FE2A25" w:rsidP="00FE2A25">
      <w:pPr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งานพิจารณาการประเมินและกำหนดค่าภาษี ค่าธรรมเนียมในเบื้องต้นเพื่อนำเสนอ</w:t>
      </w:r>
      <w:r w:rsidRPr="0047381B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งานแจ้งผลการประเมินค่าภาษีแก่ผู้เสียภาษี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งานจัดเก็บและชำระรายได้จากภาษีอากร ค่าธรรมเนียม และรายได้อื่น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งานดำเนินงานเกี่ยวกับการพิจารณาอุทธรณ์ภาษี</w:t>
      </w:r>
    </w:p>
    <w:p w:rsidR="00FE2A25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งานเก็บรักษา และการนำส่งเงินประจำวัน</w:t>
      </w:r>
    </w:p>
    <w:p w:rsidR="00FE2A25" w:rsidRDefault="00FE2A25" w:rsidP="00FE2A25">
      <w:pPr>
        <w:ind w:left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2A25" w:rsidRPr="009F2CFF" w:rsidRDefault="00FE2A25" w:rsidP="00FE2A25">
      <w:pPr>
        <w:ind w:left="15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งานเก็บรักษาและเบิกจ่ายแบบพิมพ์ต่าง ๆ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งานเก็บรักษาเอกสารและหลักฐานการเสียภาษี ค่าธรรมเนียมและรายได้อื่น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งานจัดทำหนังสือแจ้งให้ผู้อยู่ในเกณฑ์เสียภาษีทราบล่วงหน้า</w:t>
      </w:r>
    </w:p>
    <w:p w:rsidR="00FE2A25" w:rsidRPr="0047381B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งานตรวจสอบและจัดทำบัญชีรายชื่อของบผู้ไม่ยื่นแบบแสดงรายการทรัพย์สิน หรือคำร้อง ภายในกำหนด และรายชื่อผู้ไม่ชำระภาษี ค่าธรรมเนียมและรายได้อื่นๆ ภายในกำหนดของแต่ละปี</w:t>
      </w:r>
    </w:p>
    <w:p w:rsidR="00FE2A25" w:rsidRPr="009F2CFF" w:rsidRDefault="00FE2A25" w:rsidP="00FE2A25">
      <w:pPr>
        <w:numPr>
          <w:ilvl w:val="0"/>
          <w:numId w:val="17"/>
        </w:numPr>
        <w:tabs>
          <w:tab w:val="clear" w:pos="1500"/>
          <w:tab w:val="num" w:pos="1701"/>
        </w:tabs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งานจัดทำหนังสือแจ้งเตือนแก่ผู้เสียภาษี กรณีไม่ยื่นแบบแสดงรายการทรัพย์สินภายใน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FE2A25" w:rsidRPr="009F2CFF" w:rsidRDefault="00FE2A25" w:rsidP="00FE2A25">
      <w:pPr>
        <w:numPr>
          <w:ilvl w:val="0"/>
          <w:numId w:val="17"/>
        </w:numPr>
        <w:tabs>
          <w:tab w:val="clear" w:pos="1500"/>
          <w:tab w:val="num" w:pos="1701"/>
        </w:tabs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งานจัดทำหนังสือแจ้งเตือนแก่ผู้เสียภาษี กรณีไม่มาชำระภาษี ค่าธรรมเนียม และรายได้อื่นภายในกำหนด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งานประสานงานกับฝ่ายนิติการเพื่อดำเนิคดีแก่ผู้ไม่ปฏิบัติตามกฎหมายภาษีท้องถิ่น </w:t>
      </w:r>
      <w:r w:rsidRPr="009F2CFF">
        <w:rPr>
          <w:rFonts w:ascii="TH SarabunIT๙" w:hAnsi="TH SarabunIT๙" w:cs="TH SarabunIT๙"/>
          <w:sz w:val="32"/>
          <w:szCs w:val="32"/>
        </w:rPr>
        <w:t>(</w:t>
      </w:r>
      <w:r w:rsidRPr="009F2CFF">
        <w:rPr>
          <w:rFonts w:ascii="TH SarabunIT๙" w:hAnsi="TH SarabunIT๙" w:cs="TH SarabunIT๙"/>
          <w:sz w:val="32"/>
          <w:szCs w:val="32"/>
          <w:cs/>
        </w:rPr>
        <w:t>ไม่ยื่นแบบฯ และไม่ชำระภาษี</w:t>
      </w:r>
      <w:r w:rsidRPr="009F2CFF">
        <w:rPr>
          <w:rFonts w:ascii="TH SarabunIT๙" w:hAnsi="TH SarabunIT๙" w:cs="TH SarabunIT๙"/>
          <w:sz w:val="32"/>
          <w:szCs w:val="32"/>
        </w:rPr>
        <w:t xml:space="preserve">) </w:t>
      </w:r>
      <w:r w:rsidRPr="009F2CFF">
        <w:rPr>
          <w:rFonts w:ascii="TH SarabunIT๙" w:hAnsi="TH SarabunIT๙" w:cs="TH SarabunIT๙"/>
          <w:sz w:val="32"/>
          <w:szCs w:val="32"/>
          <w:cs/>
        </w:rPr>
        <w:t>โดยเสนอให้ผู้บังคับบัญชาสั่งการ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งานเกี่ยวกับการดำเนินการยึดอายัด และขายทอดตลาดทรัพย์สิน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งานประสานงานกับหน่วยงานที่เกี่ยวข้อง เพื่อการเร่งรัดรายได้</w:t>
      </w:r>
    </w:p>
    <w:p w:rsidR="00FE2A25" w:rsidRPr="009F2CFF" w:rsidRDefault="00FE2A25" w:rsidP="00FE2A25">
      <w:pPr>
        <w:numPr>
          <w:ilvl w:val="0"/>
          <w:numId w:val="17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งานอื่น ๆ ที่เกี่ยวข้องหรือตามที่ได้รับมอบหมาย</w:t>
      </w:r>
    </w:p>
    <w:p w:rsidR="00FE2A25" w:rsidRPr="009F2CFF" w:rsidRDefault="00FE2A25" w:rsidP="00FE2A2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2.4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งานพัสดุและ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ทะเบียน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ทรัพย์สิน</w:t>
      </w: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งานการซื้อและการจ้าง</w:t>
      </w:r>
    </w:p>
    <w:p w:rsidR="00FE2A25" w:rsidRPr="009F2CFF" w:rsidRDefault="00FE2A25" w:rsidP="00FE2A25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งานการซ่อมและบำรุงรักษา</w:t>
      </w:r>
    </w:p>
    <w:p w:rsidR="00FE2A25" w:rsidRPr="009F2CFF" w:rsidRDefault="00FE2A25" w:rsidP="00FE2A25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งานการจัดทำทะเบียนพัสดุ</w:t>
      </w:r>
    </w:p>
    <w:p w:rsidR="00FE2A25" w:rsidRPr="009F2CFF" w:rsidRDefault="00FE2A25" w:rsidP="00FE2A25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งานการตรวจสอบการรับจ่ายพัสดุและเก็บรักษาพัสดุ</w:t>
      </w:r>
    </w:p>
    <w:p w:rsidR="00FE2A25" w:rsidRPr="009F2CFF" w:rsidRDefault="00FE2A25" w:rsidP="00FE2A25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งานการจำหน่ายพัสดุ</w:t>
      </w:r>
    </w:p>
    <w:p w:rsidR="00FE2A25" w:rsidRPr="009F2CFF" w:rsidRDefault="00FE2A25" w:rsidP="00FE2A25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 ๆ ที่เกี่ยวข้องหรือตามที่ได้รับมอบหมาย</w:t>
      </w:r>
    </w:p>
    <w:p w:rsidR="00FE2A25" w:rsidRDefault="00FE2A25" w:rsidP="00FE2A2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E2A25" w:rsidRPr="00576FF8" w:rsidRDefault="00FE2A25" w:rsidP="00FE2A2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576FF8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3.  </w:t>
      </w:r>
      <w:r w:rsidRPr="00576FF8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กองช่าง</w:t>
      </w:r>
      <w:r w:rsidRPr="00576FF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</w:p>
    <w:p w:rsidR="00FE2A25" w:rsidRPr="009F2CFF" w:rsidRDefault="00FE2A25" w:rsidP="00FE2A2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         มีหน้าที่ความรับผิดชอบเกี่ยวกับการสำรวจ</w:t>
      </w:r>
      <w:r w:rsidRPr="009F2CFF">
        <w:rPr>
          <w:rFonts w:ascii="TH SarabunIT๙" w:hAnsi="TH SarabunIT๙" w:cs="TH SarabunIT๙"/>
          <w:sz w:val="32"/>
          <w:szCs w:val="32"/>
        </w:rPr>
        <w:t xml:space="preserve"> </w:t>
      </w:r>
      <w:r w:rsidRPr="009F2CFF">
        <w:rPr>
          <w:rFonts w:ascii="TH SarabunIT๙" w:hAnsi="TH SarabunIT๙" w:cs="TH SarabunIT๙"/>
          <w:sz w:val="32"/>
          <w:szCs w:val="32"/>
          <w:cs/>
        </w:rPr>
        <w:t>ออกแบบ การจัดทำข้อมูลทางด้านวิศวกรรมการจัดเก็บและทดสอบคุณภาพวัสดุ   งานออกแบบและเขียนแบบ   การตรวจสอบ    การก่อสร้าง   งานการควบคุมอาคารตามระเบียบกฎหมาย   งานแผนการปฏิบัติงานการก่อสร้างและซ่อมบำรุง   การควบคุมการก่อสร้างและซ่อมบำรุง  งานแผนงานด้านวิศวกรรมเครื่องจักรกล การรวบรวม</w:t>
      </w:r>
      <w:r w:rsidRPr="009F2CFF">
        <w:rPr>
          <w:rFonts w:ascii="TH SarabunIT๙" w:hAnsi="TH SarabunIT๙" w:cs="TH SarabunIT๙"/>
          <w:sz w:val="32"/>
          <w:szCs w:val="32"/>
        </w:rPr>
        <w:tab/>
      </w:r>
      <w:r w:rsidRPr="009F2CFF">
        <w:rPr>
          <w:rFonts w:ascii="TH SarabunIT๙" w:hAnsi="TH SarabunIT๙" w:cs="TH SarabunIT๙"/>
          <w:sz w:val="32"/>
          <w:szCs w:val="32"/>
          <w:cs/>
        </w:rPr>
        <w:t>ประวัติติดตาม ควบคุมการปฏิบัติงานเครื่องจักรกล การควบคุม การบำรุงรักษาเครื่องจักรกล และยานพาหนะงานเกี่ยวกับแผนงาน  ควบคุม  เก็บรักษา  การเบิกจ่ายวัสดุ  อุปกรณ์ อะไหล่   น้ำมันเชื้อเพลิง    และงานอื่น ๆ ที่เกี่ยวข้องและที่ได้รับมอบหมาย</w:t>
      </w:r>
    </w:p>
    <w:p w:rsidR="00FE2A25" w:rsidRPr="009F2CFF" w:rsidRDefault="00FE2A25" w:rsidP="00FE2A2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>3.1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งานธุรการ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มีหน้าที่เกี่ยวกับ</w:t>
      </w:r>
    </w:p>
    <w:p w:rsidR="00FE2A25" w:rsidRPr="009F2CFF" w:rsidRDefault="00FE2A25" w:rsidP="00FE2A25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>(1)</w:t>
      </w:r>
      <w:r w:rsidRPr="009F2CFF">
        <w:rPr>
          <w:rFonts w:ascii="TH SarabunIT๙" w:hAnsi="TH SarabunIT๙" w:cs="TH SarabunIT๙"/>
          <w:sz w:val="32"/>
          <w:szCs w:val="32"/>
          <w:cs/>
        </w:rPr>
        <w:t xml:space="preserve">  งานสารบรรณของกองช่าง</w:t>
      </w:r>
    </w:p>
    <w:p w:rsidR="00FE2A25" w:rsidRDefault="00FE2A25" w:rsidP="00FE2A25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 xml:space="preserve">(2)  </w:t>
      </w:r>
      <w:r w:rsidRPr="009F2CFF">
        <w:rPr>
          <w:rFonts w:ascii="TH SarabunIT๙" w:hAnsi="TH SarabunIT๙" w:cs="TH SarabunIT๙"/>
          <w:sz w:val="32"/>
          <w:szCs w:val="32"/>
          <w:cs/>
        </w:rPr>
        <w:t>งานดูแลรักษา  จัดเตรียมและให้บริการเรื่องสถานที่  วัสดุอุปกรณ์  การติดต่อและอำนวยความสะดวกในด้านต่าง  ๆ</w:t>
      </w:r>
    </w:p>
    <w:p w:rsidR="00FE2A25" w:rsidRPr="009F2CFF" w:rsidRDefault="00FE2A25" w:rsidP="00FE2A25">
      <w:pPr>
        <w:ind w:left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งานจัดส่งหนังสือราชการภายนอก-ภายในกองคลัง</w:t>
      </w:r>
    </w:p>
    <w:p w:rsidR="00FE2A25" w:rsidRPr="009F2CFF" w:rsidRDefault="00FE2A25" w:rsidP="00FE2A25">
      <w:pPr>
        <w:ind w:left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งานอื่นที่เกี่ยวข้องหรือได้รับมอบหมาย</w:t>
      </w:r>
    </w:p>
    <w:p w:rsidR="00FE2A25" w:rsidRPr="009F2CFF" w:rsidRDefault="00FE2A25" w:rsidP="00FE2A25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76FF8">
        <w:rPr>
          <w:rFonts w:ascii="TH SarabunIT๙" w:hAnsi="TH SarabunIT๙" w:cs="TH SarabunIT๙"/>
          <w:sz w:val="32"/>
          <w:szCs w:val="32"/>
          <w:u w:val="single"/>
        </w:rPr>
        <w:t xml:space="preserve">3.2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งานสาธารณูปโภค</w:t>
      </w:r>
      <w:r w:rsidRPr="009F2CFF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งานด้านการก่อสร้างอาคาร ถนน สะพาน ทางเท้า เขื่อนและสิ่งติดตั้งอื่น ๆ</w:t>
      </w:r>
    </w:p>
    <w:p w:rsidR="00FE2A25" w:rsidRDefault="00FE2A25" w:rsidP="00FE2A25">
      <w:pPr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2A25" w:rsidRPr="009F2CFF" w:rsidRDefault="00FE2A25" w:rsidP="00FE2A25">
      <w:pPr>
        <w:ind w:left="15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FE2A25" w:rsidRPr="009F2CFF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งานวางโครงการและควบคุมการก่อสร้าง</w:t>
      </w:r>
    </w:p>
    <w:p w:rsidR="00FE2A25" w:rsidRPr="009F2CFF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งานซ่อมบำรุงรักษาอาคาร  ถนน  สะพาน  เขื่อน  ทางเท้า</w:t>
      </w:r>
    </w:p>
    <w:p w:rsidR="00FE2A25" w:rsidRPr="009F2CFF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งานควบคุมดูแลอาคารสถานที่</w:t>
      </w:r>
    </w:p>
    <w:p w:rsidR="00FE2A25" w:rsidRPr="009F2CFF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งานปรับปรุงแก้ไขและป้องกันสิ่งแวดล้อมเป็นพิษ</w:t>
      </w:r>
    </w:p>
    <w:p w:rsidR="00FE2A25" w:rsidRPr="0047381B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งานให้คำปรึกษาแนะนำหรือตรวยสอบเกี่ยวกับงานก่อสร้าง</w:t>
      </w:r>
    </w:p>
    <w:p w:rsidR="00FE2A25" w:rsidRPr="009F2CFF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งานควบคุมพัสดุ  งานด้านโยธา</w:t>
      </w:r>
    </w:p>
    <w:p w:rsidR="00FE2A25" w:rsidRPr="009F2CFF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งานประมาณราคา  งานซ่อมบำรุงรักษา</w:t>
      </w:r>
    </w:p>
    <w:p w:rsidR="00FE2A25" w:rsidRPr="00665C91" w:rsidRDefault="00FE2A25" w:rsidP="00FE2A25">
      <w:pPr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FE2A25" w:rsidRPr="009F2CFF" w:rsidRDefault="00FE2A25" w:rsidP="00FE2A25">
      <w:pPr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3.3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งานสถานที่และไฟฟ้าสาธารณะ</w:t>
      </w:r>
      <w:r w:rsidRPr="009F2CFF">
        <w:rPr>
          <w:rFonts w:ascii="TH SarabunIT๙" w:hAnsi="TH SarabunIT๙" w:cs="TH SarabunIT๙"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9F2CFF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งานออกแบบ  จัดสถานที่  ติดตั้งไฟฟ้าทั้งงานรัฐพิธี  ประเพณีและงานอื่น ๆ</w:t>
      </w:r>
    </w:p>
    <w:p w:rsidR="00FE2A25" w:rsidRPr="009F2CFF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งานประมาณการ</w:t>
      </w:r>
    </w:p>
    <w:p w:rsidR="00FE2A25" w:rsidRPr="009F2CFF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งานจัดสถานที่เนื่องในงานรัฐพิธี  ประเพณีและงานอื่น ๆ</w:t>
      </w:r>
    </w:p>
    <w:p w:rsidR="00FE2A25" w:rsidRPr="009F2CFF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งานเก็บรักษาวัสดุ  อุปกรณ์เกี่ยวกับการจัดสถานที่</w:t>
      </w:r>
    </w:p>
    <w:p w:rsidR="00FE2A25" w:rsidRPr="009F2CFF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งานสำรวจออกแบบและคำนวณอุปกรณ์ไฟฟ้า</w:t>
      </w:r>
    </w:p>
    <w:p w:rsidR="00FE2A25" w:rsidRPr="002F1158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งานควบคุมการก่อสร้างในการติดตั้งอุปกรณ์ไฟฟ้า</w:t>
      </w:r>
    </w:p>
    <w:p w:rsidR="00FE2A25" w:rsidRPr="009F2CFF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งานซ่อมบำรุงไฟฟ้า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9F2CFF">
        <w:rPr>
          <w:rFonts w:ascii="TH SarabunIT๙" w:hAnsi="TH SarabunIT๙" w:cs="TH SarabunIT๙"/>
          <w:sz w:val="32"/>
          <w:szCs w:val="32"/>
          <w:cs/>
        </w:rPr>
        <w:t>นเขตเทศบาล</w:t>
      </w:r>
    </w:p>
    <w:p w:rsidR="00FE2A25" w:rsidRPr="009F2CFF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งานให้คำปรึกษาแนะนำตรวจสอบในด้านการไฟฟ้า</w:t>
      </w:r>
    </w:p>
    <w:p w:rsidR="00FE2A25" w:rsidRPr="00665C91" w:rsidRDefault="00FE2A25" w:rsidP="00FE2A25">
      <w:pPr>
        <w:numPr>
          <w:ilvl w:val="0"/>
          <w:numId w:val="2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FE2A25" w:rsidRDefault="00FE2A25" w:rsidP="00FE2A25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576FF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576FF8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สาธารณสุขและสิ่งแวดล้อม</w:t>
      </w:r>
      <w:r w:rsidRPr="00665C91">
        <w:rPr>
          <w:rFonts w:ascii="TH SarabunIT๙" w:hAnsi="TH SarabunIT๙" w:cs="TH SarabunIT๙"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</w:p>
    <w:p w:rsidR="00FE2A25" w:rsidRPr="00665C91" w:rsidRDefault="00FE2A25" w:rsidP="00FE2A25">
      <w:pPr>
        <w:pStyle w:val="af0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665C91">
        <w:rPr>
          <w:rFonts w:ascii="TH SarabunIT๙" w:hAnsi="TH SarabunIT๙" w:cs="TH SarabunIT๙" w:hint="cs"/>
          <w:sz w:val="32"/>
          <w:szCs w:val="32"/>
          <w:cs/>
        </w:rPr>
        <w:t>งานจัดทำแผนการส่งเสริมสุขภาพอนามัย การป้องกันและควบคุมโรคติดต่อ</w:t>
      </w:r>
    </w:p>
    <w:p w:rsidR="00FE2A25" w:rsidRPr="00665C91" w:rsidRDefault="00FE2A25" w:rsidP="00FE2A25">
      <w:pPr>
        <w:pStyle w:val="af0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  <w:cs/>
        </w:rPr>
      </w:pPr>
      <w:r w:rsidRPr="00665C91">
        <w:rPr>
          <w:rFonts w:ascii="TH SarabunIT๙" w:hAnsi="TH SarabunIT๙" w:cs="TH SarabunIT๙" w:hint="cs"/>
          <w:sz w:val="32"/>
          <w:szCs w:val="32"/>
          <w:cs/>
        </w:rPr>
        <w:t>งานจัดทำแผนงานโครงการด้านสาธารณสุขและสิ่งแวดล้อม</w:t>
      </w:r>
    </w:p>
    <w:p w:rsidR="00FE2A25" w:rsidRPr="00665C91" w:rsidRDefault="00FE2A25" w:rsidP="00FE2A25">
      <w:pPr>
        <w:pStyle w:val="af0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665C91">
        <w:rPr>
          <w:rFonts w:ascii="TH SarabunIT๙" w:hAnsi="TH SarabunIT๙" w:cs="TH SarabunIT๙" w:hint="cs"/>
          <w:sz w:val="32"/>
          <w:szCs w:val="32"/>
          <w:cs/>
        </w:rPr>
        <w:t>ประสานงานรวบรวมแผนและการปฏิบัติงานด้านสาธารณสุข</w:t>
      </w:r>
    </w:p>
    <w:p w:rsidR="00FE2A25" w:rsidRPr="00665C91" w:rsidRDefault="00FE2A25" w:rsidP="00FE2A25">
      <w:pPr>
        <w:pStyle w:val="af0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665C91">
        <w:rPr>
          <w:rFonts w:ascii="TH SarabunIT๙" w:hAnsi="TH SarabunIT๙" w:cs="TH SarabunIT๙" w:hint="cs"/>
          <w:sz w:val="32"/>
          <w:szCs w:val="32"/>
          <w:cs/>
        </w:rPr>
        <w:t>อบรม ให้ความรู้ ส่งเสริมและเผยแพร่กิจกรรมทางวิชาการด้านสาธารณสุขและสิ่งแวดล้อม</w:t>
      </w:r>
    </w:p>
    <w:p w:rsidR="00FE2A25" w:rsidRPr="00665C91" w:rsidRDefault="00FE2A25" w:rsidP="00FE2A25">
      <w:pPr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2CFF">
        <w:rPr>
          <w:rFonts w:ascii="TH SarabunIT๙" w:hAnsi="TH SarabunIT๙" w:cs="TH SarabunIT๙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FE2A25" w:rsidRDefault="00FE2A25" w:rsidP="00FE2A25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14345">
        <w:rPr>
          <w:rFonts w:ascii="TH SarabunIT๙" w:hAnsi="TH SarabunIT๙" w:cs="TH SarabunIT๙"/>
          <w:sz w:val="32"/>
          <w:szCs w:val="32"/>
          <w:u w:val="single"/>
        </w:rPr>
        <w:t xml:space="preserve">3.5 </w:t>
      </w:r>
      <w:r w:rsidRPr="00214345">
        <w:rPr>
          <w:rFonts w:ascii="TH SarabunIT๙" w:hAnsi="TH SarabunIT๙" w:cs="TH SarabunIT๙" w:hint="cs"/>
          <w:sz w:val="32"/>
          <w:szCs w:val="32"/>
          <w:u w:val="single"/>
          <w:cs/>
        </w:rPr>
        <w:t>งานประปา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F2CFF">
        <w:rPr>
          <w:rFonts w:ascii="TH SarabunIT๙" w:hAnsi="TH SarabunIT๙" w:cs="TH SarabunIT๙"/>
          <w:sz w:val="32"/>
          <w:szCs w:val="32"/>
          <w:cs/>
        </w:rPr>
        <w:t>มีหน้าที่เกี่ยวกับ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FE2A25" w:rsidRPr="00665C91" w:rsidRDefault="00FE2A25" w:rsidP="00FE2A25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งานผลิตและจำหน่ายน้ำประปา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งานวางแผน</w:t>
      </w:r>
      <w:r w:rsidRPr="00A0099E">
        <w:rPr>
          <w:rFonts w:ascii="TH SarabunIT๙" w:hAnsi="TH SarabunIT๙" w:cs="TH SarabunIT๙"/>
          <w:sz w:val="32"/>
          <w:szCs w:val="32"/>
        </w:rPr>
        <w:t xml:space="preserve">  </w:t>
      </w:r>
      <w:r w:rsidRPr="00A0099E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A0099E">
        <w:rPr>
          <w:rFonts w:ascii="TH SarabunIT๙" w:hAnsi="TH SarabunIT๙" w:cs="TH SarabunIT๙"/>
          <w:sz w:val="32"/>
          <w:szCs w:val="32"/>
        </w:rPr>
        <w:t xml:space="preserve">  </w:t>
      </w:r>
      <w:r w:rsidRPr="00A0099E">
        <w:rPr>
          <w:rFonts w:ascii="TH SarabunIT๙" w:hAnsi="TH SarabunIT๙" w:cs="TH SarabunIT๙"/>
          <w:sz w:val="32"/>
          <w:szCs w:val="32"/>
          <w:cs/>
        </w:rPr>
        <w:t>แก้ไขข้อบกพร่องของการประปา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(3)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วิเคราะห์คุณภาพน้ำ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งานติดตั้งประปา  ตรวจ</w:t>
      </w:r>
      <w:r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Pr="00A0099E">
        <w:rPr>
          <w:rFonts w:ascii="TH SarabunIT๙" w:hAnsi="TH SarabunIT๙" w:cs="TH SarabunIT๙"/>
          <w:sz w:val="32"/>
          <w:szCs w:val="32"/>
          <w:cs/>
        </w:rPr>
        <w:t>แก้ไข  ปรับซ่อมมาตรวัดน้ำที่คลาดเคลื่อนหรือชำรุด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A0099E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 xml:space="preserve">                (5)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งานตรวจสอบความเที่ยงตรงของมาตรวัดน้ำ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(6)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งานสำรวจและจัดทำแผนผังท่อ</w:t>
      </w:r>
      <w:r w:rsidRPr="00A0099E">
        <w:rPr>
          <w:rFonts w:ascii="TH SarabunIT๙" w:hAnsi="TH SarabunIT๙" w:cs="TH SarabunIT๙"/>
          <w:sz w:val="32"/>
          <w:szCs w:val="32"/>
        </w:rPr>
        <w:t xml:space="preserve">  </w:t>
      </w:r>
      <w:r w:rsidRPr="00A0099E">
        <w:rPr>
          <w:rFonts w:ascii="TH SarabunIT๙" w:hAnsi="TH SarabunIT๙" w:cs="TH SarabunIT๙"/>
          <w:sz w:val="32"/>
          <w:szCs w:val="32"/>
          <w:cs/>
        </w:rPr>
        <w:t>ดำเนินการต่อท่อ  ซ่อมท่อ</w:t>
      </w:r>
      <w:r w:rsidRPr="00A0099E">
        <w:rPr>
          <w:rFonts w:ascii="TH SarabunIT๙" w:hAnsi="TH SarabunIT๙" w:cs="TH SarabunIT๙"/>
          <w:sz w:val="32"/>
          <w:szCs w:val="32"/>
        </w:rPr>
        <w:t xml:space="preserve">  </w:t>
      </w:r>
      <w:r w:rsidRPr="00A0099E">
        <w:rPr>
          <w:rFonts w:ascii="TH SarabunIT๙" w:hAnsi="TH SarabunIT๙" w:cs="TH SarabunIT๙"/>
          <w:sz w:val="32"/>
          <w:szCs w:val="32"/>
          <w:cs/>
        </w:rPr>
        <w:t>แก้ไข ซ่อมแซมอุปกรณ์ต่างๆ เกี่ยวกับการใช้น้ำประปา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(7)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</w:t>
      </w:r>
      <w:r w:rsidRPr="00A0099E">
        <w:rPr>
          <w:rFonts w:ascii="TH SarabunIT๙" w:hAnsi="TH SarabunIT๙" w:cs="TH SarabunIT๙"/>
          <w:sz w:val="32"/>
          <w:szCs w:val="32"/>
          <w:cs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</w:rPr>
        <w:t>กรองน้ำ จ่ายสารเคมี ล้างถังกรองน้ำ ถังตกตะกอน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(8)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งานบำรุงรักษา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และซ่อมแซมเครื่องยนต์ เครื่องไฟฟ้า เครื่องจักรอุปกรณ์ต่างๆ และอาคารสถานที่ที่ใช้ในกิจการประปา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(9)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รักษาความสะอาด ความปลอดภัยของน้ำประปา และสถานที่ทำการประปา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เตรียมน้ำสำรองไว้เพื่อการดับเพลิง และเพื่อช่วยเหลือและบรรเทาสาธารณภัย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ตรวจแก้ไขแรงดันน้ำ  และระบายตะกอนในท่อประปา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บำรุงรักษาแหล่งน้ำดิบ และท่อหรือรางส่งน้ำดิบ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A009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A0099E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099E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ตรวจรักษาท่อดับเพลิง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(14) งานจัดทำงบประมาณรายจ่ายเฉพาะการประจำปีของงานการประปา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(15) งานควบคุมตรวจสอบการเบิกจ่ายเงินงบประมาณ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(16) งานควบคุมครุภัณฑ์ ทรัพย์สินของงานประปา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(17) งานจัดทำฎีกาเบิกจ่ายเงินของงานประปา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(18) งานการเงินและบัญชี งานจัดทำรายงานทางการเงินต่างๆ และการจัดทำบัญชีทุกประเภทของงานประปา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(19) งานรับ-เบิกจ่ายเงิน ตรวจเงินและเก็บรักษาเงินของงานประปา</w:t>
      </w:r>
    </w:p>
    <w:p w:rsidR="00FE2A25" w:rsidRDefault="00FE2A25" w:rsidP="00FE2A25">
      <w:pPr>
        <w:pStyle w:val="af1"/>
        <w:shd w:val="clear" w:color="auto" w:fill="FFFFFF"/>
        <w:spacing w:before="0" w:beforeAutospacing="0" w:after="120" w:afterAutospacing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(17) งานอื่นที่เกี่ยวข้องหรือที่ได้รับมอบหมาย</w:t>
      </w:r>
    </w:p>
    <w:p w:rsidR="00FE2A25" w:rsidRDefault="00FE2A25" w:rsidP="00FE2A2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จึงประกาศให้ทราบและถือปฏิบัติโดยทั่วกัน</w:t>
      </w:r>
    </w:p>
    <w:p w:rsidR="00FE2A25" w:rsidRDefault="00FE2A25" w:rsidP="00FE2A2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ประกาศ  ณ  วันที่  15  เดือน กรกฎาคม พ.ศ.2563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923925" cy="409575"/>
            <wp:effectExtent l="19050" t="0" r="9525" b="0"/>
            <wp:docPr id="2" name="Picture 2" descr="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นาย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(นางสัจจา  ฝุกฝัด)</w:t>
      </w:r>
    </w:p>
    <w:p w:rsidR="00FE2A25" w:rsidRDefault="00FE2A25" w:rsidP="00FE2A25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นายกเทศมนตรีตำบลน้ำตกไทรโยคน้อย</w:t>
      </w:r>
    </w:p>
    <w:p w:rsidR="00FE2A25" w:rsidRPr="00A0099E" w:rsidRDefault="00FE2A25" w:rsidP="00FE2A25">
      <w:pPr>
        <w:pStyle w:val="af1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</w:p>
    <w:p w:rsidR="00FE2A25" w:rsidRDefault="00FE2A25" w:rsidP="00FE2A25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FE2A25" w:rsidRPr="00214345" w:rsidRDefault="00FE2A25" w:rsidP="00FE2A25">
      <w:pPr>
        <w:tabs>
          <w:tab w:val="left" w:pos="1695"/>
        </w:tabs>
        <w:spacing w:after="2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FE2A25" w:rsidRPr="009F2CFF" w:rsidRDefault="00FE2A25" w:rsidP="00FE2A25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E2A25" w:rsidRPr="009F2CFF" w:rsidRDefault="00FE2A25" w:rsidP="00FE2A25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E2A25" w:rsidRPr="009F2CFF" w:rsidRDefault="00FE2A25" w:rsidP="00FE2A25">
      <w:pPr>
        <w:tabs>
          <w:tab w:val="left" w:pos="169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E2A25" w:rsidRPr="002F1158" w:rsidRDefault="00FE2A25" w:rsidP="00FE2A25">
      <w:pPr>
        <w:rPr>
          <w:rFonts w:ascii="TH SarabunIT๙" w:hAnsi="TH SarabunIT๙" w:cs="TH SarabunIT๙"/>
          <w:sz w:val="32"/>
          <w:szCs w:val="32"/>
        </w:rPr>
      </w:pPr>
    </w:p>
    <w:p w:rsidR="00767ACB" w:rsidRPr="00FE2A25" w:rsidRDefault="00767ACB" w:rsidP="00FE2A25">
      <w:pPr>
        <w:pStyle w:val="a5"/>
        <w:ind w:left="0" w:right="-238"/>
        <w:jc w:val="center"/>
        <w:rPr>
          <w:rFonts w:ascii="TH SarabunIT๙" w:hAnsi="TH SarabunIT๙" w:cs="TH SarabunIT๙"/>
          <w:sz w:val="32"/>
          <w:szCs w:val="32"/>
        </w:rPr>
      </w:pPr>
    </w:p>
    <w:sectPr w:rsidR="00767ACB" w:rsidRPr="00FE2A25" w:rsidSect="00B41AC0">
      <w:pgSz w:w="11906" w:h="16838"/>
      <w:pgMar w:top="1418" w:right="1134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681" w:rsidRDefault="00DE2681">
      <w:r>
        <w:separator/>
      </w:r>
    </w:p>
  </w:endnote>
  <w:endnote w:type="continuationSeparator" w:id="1">
    <w:p w:rsidR="00DE2681" w:rsidRDefault="00DE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681" w:rsidRDefault="00DE2681">
      <w:r>
        <w:separator/>
      </w:r>
    </w:p>
  </w:footnote>
  <w:footnote w:type="continuationSeparator" w:id="1">
    <w:p w:rsidR="00DE2681" w:rsidRDefault="00DE2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01D"/>
    <w:multiLevelType w:val="hybridMultilevel"/>
    <w:tmpl w:val="584CB060"/>
    <w:lvl w:ilvl="0" w:tplc="4C585D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86A79AD"/>
    <w:multiLevelType w:val="multilevel"/>
    <w:tmpl w:val="CEDC5C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2">
    <w:nsid w:val="0C292400"/>
    <w:multiLevelType w:val="singleLevel"/>
    <w:tmpl w:val="7A4C19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98D7222"/>
    <w:multiLevelType w:val="singleLevel"/>
    <w:tmpl w:val="F31C2AAC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  <w:lang w:bidi="th-TH"/>
      </w:rPr>
    </w:lvl>
  </w:abstractNum>
  <w:abstractNum w:abstractNumId="6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1FB47601"/>
    <w:multiLevelType w:val="singleLevel"/>
    <w:tmpl w:val="A4E0BB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20772749"/>
    <w:multiLevelType w:val="singleLevel"/>
    <w:tmpl w:val="BF70DE74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9">
    <w:nsid w:val="2340136B"/>
    <w:multiLevelType w:val="singleLevel"/>
    <w:tmpl w:val="6CBE286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0">
    <w:nsid w:val="2D26401C"/>
    <w:multiLevelType w:val="singleLevel"/>
    <w:tmpl w:val="834217EA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1">
    <w:nsid w:val="2E3903C4"/>
    <w:multiLevelType w:val="singleLevel"/>
    <w:tmpl w:val="6CBE286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2">
    <w:nsid w:val="380E2BD8"/>
    <w:multiLevelType w:val="singleLevel"/>
    <w:tmpl w:val="0A8AB5B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3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3CA7103B"/>
    <w:multiLevelType w:val="singleLevel"/>
    <w:tmpl w:val="D758E7F2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5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50470AB7"/>
    <w:multiLevelType w:val="singleLevel"/>
    <w:tmpl w:val="0A8AB5B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7">
    <w:nsid w:val="548B1FEB"/>
    <w:multiLevelType w:val="singleLevel"/>
    <w:tmpl w:val="493AC070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8">
    <w:nsid w:val="5F9A50D7"/>
    <w:multiLevelType w:val="singleLevel"/>
    <w:tmpl w:val="0A8AB5B8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</w:rPr>
    </w:lvl>
  </w:abstractNum>
  <w:abstractNum w:abstractNumId="19">
    <w:nsid w:val="6321480E"/>
    <w:multiLevelType w:val="singleLevel"/>
    <w:tmpl w:val="17F8DC26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0">
    <w:nsid w:val="65E54936"/>
    <w:multiLevelType w:val="multilevel"/>
    <w:tmpl w:val="C80E6F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  <w:b/>
      </w:rPr>
    </w:lvl>
  </w:abstractNum>
  <w:abstractNum w:abstractNumId="21">
    <w:nsid w:val="68572664"/>
    <w:multiLevelType w:val="singleLevel"/>
    <w:tmpl w:val="A1C22EE6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390"/>
      </w:pPr>
      <w:rPr>
        <w:rFonts w:hint="default"/>
        <w:lang w:bidi="th-TH"/>
      </w:rPr>
    </w:lvl>
  </w:abstractNum>
  <w:abstractNum w:abstractNumId="22">
    <w:nsid w:val="6BB4279B"/>
    <w:multiLevelType w:val="singleLevel"/>
    <w:tmpl w:val="3210175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1D0045E"/>
    <w:multiLevelType w:val="multilevel"/>
    <w:tmpl w:val="CE2E79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13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17"/>
  </w:num>
  <w:num w:numId="12">
    <w:abstractNumId w:val="0"/>
  </w:num>
  <w:num w:numId="13">
    <w:abstractNumId w:val="21"/>
  </w:num>
  <w:num w:numId="14">
    <w:abstractNumId w:val="8"/>
  </w:num>
  <w:num w:numId="15">
    <w:abstractNumId w:val="18"/>
  </w:num>
  <w:num w:numId="16">
    <w:abstractNumId w:val="14"/>
  </w:num>
  <w:num w:numId="17">
    <w:abstractNumId w:val="5"/>
  </w:num>
  <w:num w:numId="18">
    <w:abstractNumId w:val="10"/>
  </w:num>
  <w:num w:numId="19">
    <w:abstractNumId w:val="19"/>
  </w:num>
  <w:num w:numId="20">
    <w:abstractNumId w:val="11"/>
  </w:num>
  <w:num w:numId="21">
    <w:abstractNumId w:val="20"/>
  </w:num>
  <w:num w:numId="22">
    <w:abstractNumId w:val="16"/>
  </w:num>
  <w:num w:numId="23">
    <w:abstractNumId w:val="12"/>
  </w:num>
  <w:num w:numId="24">
    <w:abstractNumId w:val="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663C4"/>
    <w:rsid w:val="00001184"/>
    <w:rsid w:val="00002103"/>
    <w:rsid w:val="0000390E"/>
    <w:rsid w:val="0000459E"/>
    <w:rsid w:val="00006844"/>
    <w:rsid w:val="00007E11"/>
    <w:rsid w:val="00014A9C"/>
    <w:rsid w:val="000152C7"/>
    <w:rsid w:val="00020FD6"/>
    <w:rsid w:val="0002399B"/>
    <w:rsid w:val="00024580"/>
    <w:rsid w:val="00030625"/>
    <w:rsid w:val="000326CB"/>
    <w:rsid w:val="000340B8"/>
    <w:rsid w:val="000406E9"/>
    <w:rsid w:val="00043222"/>
    <w:rsid w:val="00046AF0"/>
    <w:rsid w:val="000514E9"/>
    <w:rsid w:val="00053155"/>
    <w:rsid w:val="00056B5E"/>
    <w:rsid w:val="00056ECE"/>
    <w:rsid w:val="000602A2"/>
    <w:rsid w:val="000660AB"/>
    <w:rsid w:val="00071572"/>
    <w:rsid w:val="000812EC"/>
    <w:rsid w:val="00084244"/>
    <w:rsid w:val="0008718D"/>
    <w:rsid w:val="000915C2"/>
    <w:rsid w:val="000A0260"/>
    <w:rsid w:val="000A4C3E"/>
    <w:rsid w:val="000A76FC"/>
    <w:rsid w:val="000B1D96"/>
    <w:rsid w:val="000B6105"/>
    <w:rsid w:val="000C0533"/>
    <w:rsid w:val="000C3A77"/>
    <w:rsid w:val="000C58F0"/>
    <w:rsid w:val="000C6CD1"/>
    <w:rsid w:val="000D2EAD"/>
    <w:rsid w:val="000D7B38"/>
    <w:rsid w:val="000F7833"/>
    <w:rsid w:val="0010140E"/>
    <w:rsid w:val="00103958"/>
    <w:rsid w:val="00107EF9"/>
    <w:rsid w:val="00115896"/>
    <w:rsid w:val="00127F68"/>
    <w:rsid w:val="001337FB"/>
    <w:rsid w:val="00133966"/>
    <w:rsid w:val="00135EF7"/>
    <w:rsid w:val="00141F92"/>
    <w:rsid w:val="001540EE"/>
    <w:rsid w:val="00160A4B"/>
    <w:rsid w:val="00162AB0"/>
    <w:rsid w:val="00167A17"/>
    <w:rsid w:val="00176781"/>
    <w:rsid w:val="00180CF1"/>
    <w:rsid w:val="00181468"/>
    <w:rsid w:val="001834A4"/>
    <w:rsid w:val="00187A6B"/>
    <w:rsid w:val="001925F0"/>
    <w:rsid w:val="00196A00"/>
    <w:rsid w:val="0019743B"/>
    <w:rsid w:val="001A52C9"/>
    <w:rsid w:val="001C1252"/>
    <w:rsid w:val="001C32F2"/>
    <w:rsid w:val="001C3C02"/>
    <w:rsid w:val="001C7920"/>
    <w:rsid w:val="001D4CC5"/>
    <w:rsid w:val="001E335D"/>
    <w:rsid w:val="001E3E41"/>
    <w:rsid w:val="001F193A"/>
    <w:rsid w:val="00200C26"/>
    <w:rsid w:val="002017DC"/>
    <w:rsid w:val="0020214E"/>
    <w:rsid w:val="00204BB9"/>
    <w:rsid w:val="002052AA"/>
    <w:rsid w:val="00207EB2"/>
    <w:rsid w:val="00213C7A"/>
    <w:rsid w:val="00214345"/>
    <w:rsid w:val="00221526"/>
    <w:rsid w:val="0022311F"/>
    <w:rsid w:val="0022699C"/>
    <w:rsid w:val="0022711B"/>
    <w:rsid w:val="00230D6A"/>
    <w:rsid w:val="00241479"/>
    <w:rsid w:val="00245C6A"/>
    <w:rsid w:val="00253296"/>
    <w:rsid w:val="0025347B"/>
    <w:rsid w:val="00257B7C"/>
    <w:rsid w:val="0027390A"/>
    <w:rsid w:val="0028417E"/>
    <w:rsid w:val="00296368"/>
    <w:rsid w:val="002965D1"/>
    <w:rsid w:val="002A0E20"/>
    <w:rsid w:val="002A656D"/>
    <w:rsid w:val="002B15CC"/>
    <w:rsid w:val="002B22B1"/>
    <w:rsid w:val="002B2DF4"/>
    <w:rsid w:val="002B3F5F"/>
    <w:rsid w:val="002B4B4E"/>
    <w:rsid w:val="002B63D5"/>
    <w:rsid w:val="002C26FE"/>
    <w:rsid w:val="002D46F1"/>
    <w:rsid w:val="002D7A71"/>
    <w:rsid w:val="002E4860"/>
    <w:rsid w:val="002E48F7"/>
    <w:rsid w:val="002E5FBC"/>
    <w:rsid w:val="002E6EAF"/>
    <w:rsid w:val="002F2C30"/>
    <w:rsid w:val="002F64FF"/>
    <w:rsid w:val="00311859"/>
    <w:rsid w:val="00317669"/>
    <w:rsid w:val="00321588"/>
    <w:rsid w:val="003223AA"/>
    <w:rsid w:val="00323E79"/>
    <w:rsid w:val="003256E0"/>
    <w:rsid w:val="00330FA2"/>
    <w:rsid w:val="00332E77"/>
    <w:rsid w:val="003349AD"/>
    <w:rsid w:val="003401EB"/>
    <w:rsid w:val="00346716"/>
    <w:rsid w:val="00353F55"/>
    <w:rsid w:val="00356561"/>
    <w:rsid w:val="003600AA"/>
    <w:rsid w:val="00361DD9"/>
    <w:rsid w:val="003663D4"/>
    <w:rsid w:val="003676BE"/>
    <w:rsid w:val="003805C9"/>
    <w:rsid w:val="00380728"/>
    <w:rsid w:val="00383112"/>
    <w:rsid w:val="0038765B"/>
    <w:rsid w:val="00395CDC"/>
    <w:rsid w:val="00397C06"/>
    <w:rsid w:val="00397FE8"/>
    <w:rsid w:val="003A531F"/>
    <w:rsid w:val="003A5BEE"/>
    <w:rsid w:val="003D3296"/>
    <w:rsid w:val="003D5932"/>
    <w:rsid w:val="003D6B74"/>
    <w:rsid w:val="003F1854"/>
    <w:rsid w:val="003F344C"/>
    <w:rsid w:val="003F6E06"/>
    <w:rsid w:val="00400EBB"/>
    <w:rsid w:val="004068F8"/>
    <w:rsid w:val="00411851"/>
    <w:rsid w:val="0041646D"/>
    <w:rsid w:val="004175AD"/>
    <w:rsid w:val="00421D37"/>
    <w:rsid w:val="00425E11"/>
    <w:rsid w:val="00427066"/>
    <w:rsid w:val="004349B6"/>
    <w:rsid w:val="00440B55"/>
    <w:rsid w:val="0044101A"/>
    <w:rsid w:val="00454670"/>
    <w:rsid w:val="00465FBB"/>
    <w:rsid w:val="0046652A"/>
    <w:rsid w:val="0047215C"/>
    <w:rsid w:val="0047381B"/>
    <w:rsid w:val="00484DAF"/>
    <w:rsid w:val="0048650A"/>
    <w:rsid w:val="00492FB7"/>
    <w:rsid w:val="00493295"/>
    <w:rsid w:val="0049785C"/>
    <w:rsid w:val="004C2C26"/>
    <w:rsid w:val="004C2C4F"/>
    <w:rsid w:val="004C3542"/>
    <w:rsid w:val="004C3C93"/>
    <w:rsid w:val="004D0AC3"/>
    <w:rsid w:val="004D30AD"/>
    <w:rsid w:val="004D469E"/>
    <w:rsid w:val="005037E1"/>
    <w:rsid w:val="00505181"/>
    <w:rsid w:val="005051F3"/>
    <w:rsid w:val="005055EF"/>
    <w:rsid w:val="00505ED3"/>
    <w:rsid w:val="00512381"/>
    <w:rsid w:val="00513E27"/>
    <w:rsid w:val="00514E79"/>
    <w:rsid w:val="005212E0"/>
    <w:rsid w:val="00523846"/>
    <w:rsid w:val="00533CDB"/>
    <w:rsid w:val="00535419"/>
    <w:rsid w:val="00536055"/>
    <w:rsid w:val="005714CC"/>
    <w:rsid w:val="00572CA3"/>
    <w:rsid w:val="00576439"/>
    <w:rsid w:val="00576FF8"/>
    <w:rsid w:val="005823A5"/>
    <w:rsid w:val="00582896"/>
    <w:rsid w:val="005836D7"/>
    <w:rsid w:val="005839D7"/>
    <w:rsid w:val="00584288"/>
    <w:rsid w:val="0058501B"/>
    <w:rsid w:val="00586CBC"/>
    <w:rsid w:val="00586E86"/>
    <w:rsid w:val="00587369"/>
    <w:rsid w:val="00591D2F"/>
    <w:rsid w:val="00596ABF"/>
    <w:rsid w:val="00597A6B"/>
    <w:rsid w:val="005A2154"/>
    <w:rsid w:val="005A473C"/>
    <w:rsid w:val="005A5C7F"/>
    <w:rsid w:val="005A687B"/>
    <w:rsid w:val="005C267F"/>
    <w:rsid w:val="005C272A"/>
    <w:rsid w:val="005D5607"/>
    <w:rsid w:val="005F2411"/>
    <w:rsid w:val="0060121F"/>
    <w:rsid w:val="00616BB5"/>
    <w:rsid w:val="00621B55"/>
    <w:rsid w:val="006346CD"/>
    <w:rsid w:val="00637A61"/>
    <w:rsid w:val="00640C17"/>
    <w:rsid w:val="0064431F"/>
    <w:rsid w:val="00646D50"/>
    <w:rsid w:val="00647FBC"/>
    <w:rsid w:val="0065034A"/>
    <w:rsid w:val="00651ED7"/>
    <w:rsid w:val="0066495D"/>
    <w:rsid w:val="00665C91"/>
    <w:rsid w:val="00666EBD"/>
    <w:rsid w:val="00667138"/>
    <w:rsid w:val="006674EC"/>
    <w:rsid w:val="00670C53"/>
    <w:rsid w:val="00671C4F"/>
    <w:rsid w:val="00672DB4"/>
    <w:rsid w:val="00674B2C"/>
    <w:rsid w:val="00677687"/>
    <w:rsid w:val="00682A28"/>
    <w:rsid w:val="0068682A"/>
    <w:rsid w:val="00686F2C"/>
    <w:rsid w:val="00687B40"/>
    <w:rsid w:val="006A3179"/>
    <w:rsid w:val="006A4DAF"/>
    <w:rsid w:val="006A79A5"/>
    <w:rsid w:val="006B036E"/>
    <w:rsid w:val="006B20D1"/>
    <w:rsid w:val="006B3AE3"/>
    <w:rsid w:val="006B3BDA"/>
    <w:rsid w:val="006C0BB8"/>
    <w:rsid w:val="006C371F"/>
    <w:rsid w:val="006C5340"/>
    <w:rsid w:val="006D5907"/>
    <w:rsid w:val="006D7779"/>
    <w:rsid w:val="006D7DF0"/>
    <w:rsid w:val="006E6597"/>
    <w:rsid w:val="006F481D"/>
    <w:rsid w:val="006F67B3"/>
    <w:rsid w:val="006F7EF6"/>
    <w:rsid w:val="00710F59"/>
    <w:rsid w:val="00712002"/>
    <w:rsid w:val="007122F2"/>
    <w:rsid w:val="00715EE9"/>
    <w:rsid w:val="00717AAE"/>
    <w:rsid w:val="00731997"/>
    <w:rsid w:val="00735E29"/>
    <w:rsid w:val="007372EC"/>
    <w:rsid w:val="00737314"/>
    <w:rsid w:val="00737B29"/>
    <w:rsid w:val="0074383B"/>
    <w:rsid w:val="0075272C"/>
    <w:rsid w:val="0075633A"/>
    <w:rsid w:val="00761EAE"/>
    <w:rsid w:val="00762D38"/>
    <w:rsid w:val="00762EDA"/>
    <w:rsid w:val="00762FA9"/>
    <w:rsid w:val="0076555D"/>
    <w:rsid w:val="007663C7"/>
    <w:rsid w:val="007666F3"/>
    <w:rsid w:val="00767ACB"/>
    <w:rsid w:val="007756F8"/>
    <w:rsid w:val="00782030"/>
    <w:rsid w:val="00782DE1"/>
    <w:rsid w:val="00783D9B"/>
    <w:rsid w:val="007869B6"/>
    <w:rsid w:val="0078726F"/>
    <w:rsid w:val="00793C80"/>
    <w:rsid w:val="007A7BC3"/>
    <w:rsid w:val="007B0276"/>
    <w:rsid w:val="007B36B4"/>
    <w:rsid w:val="007B6524"/>
    <w:rsid w:val="007C670F"/>
    <w:rsid w:val="007D341A"/>
    <w:rsid w:val="007D66D4"/>
    <w:rsid w:val="007D7938"/>
    <w:rsid w:val="007F0952"/>
    <w:rsid w:val="007F0A3B"/>
    <w:rsid w:val="007F0A78"/>
    <w:rsid w:val="007F2D5C"/>
    <w:rsid w:val="007F7908"/>
    <w:rsid w:val="00803849"/>
    <w:rsid w:val="00803C8E"/>
    <w:rsid w:val="00812356"/>
    <w:rsid w:val="00814C68"/>
    <w:rsid w:val="00820F9B"/>
    <w:rsid w:val="00822609"/>
    <w:rsid w:val="00832718"/>
    <w:rsid w:val="008418FB"/>
    <w:rsid w:val="0084237D"/>
    <w:rsid w:val="008424F3"/>
    <w:rsid w:val="0084506C"/>
    <w:rsid w:val="00845D61"/>
    <w:rsid w:val="00872F80"/>
    <w:rsid w:val="00892BDE"/>
    <w:rsid w:val="00897A97"/>
    <w:rsid w:val="008A031C"/>
    <w:rsid w:val="008A48D6"/>
    <w:rsid w:val="008A548C"/>
    <w:rsid w:val="008B5742"/>
    <w:rsid w:val="008C3CDF"/>
    <w:rsid w:val="008C47BA"/>
    <w:rsid w:val="008D4427"/>
    <w:rsid w:val="008D5167"/>
    <w:rsid w:val="008E08E2"/>
    <w:rsid w:val="008E2C81"/>
    <w:rsid w:val="008F0F70"/>
    <w:rsid w:val="008F12EE"/>
    <w:rsid w:val="00900B34"/>
    <w:rsid w:val="00905968"/>
    <w:rsid w:val="00907853"/>
    <w:rsid w:val="00907C62"/>
    <w:rsid w:val="009131B3"/>
    <w:rsid w:val="009178FF"/>
    <w:rsid w:val="00935BCF"/>
    <w:rsid w:val="009369E0"/>
    <w:rsid w:val="009376DA"/>
    <w:rsid w:val="00940BCF"/>
    <w:rsid w:val="00942DAC"/>
    <w:rsid w:val="00942F69"/>
    <w:rsid w:val="0094316C"/>
    <w:rsid w:val="00947FEA"/>
    <w:rsid w:val="009526D7"/>
    <w:rsid w:val="00953C26"/>
    <w:rsid w:val="009548A5"/>
    <w:rsid w:val="009564A3"/>
    <w:rsid w:val="0095708D"/>
    <w:rsid w:val="00961100"/>
    <w:rsid w:val="009625B7"/>
    <w:rsid w:val="009666B0"/>
    <w:rsid w:val="009709DE"/>
    <w:rsid w:val="0097164A"/>
    <w:rsid w:val="009779D1"/>
    <w:rsid w:val="00984799"/>
    <w:rsid w:val="009856E8"/>
    <w:rsid w:val="00990004"/>
    <w:rsid w:val="00994534"/>
    <w:rsid w:val="00995276"/>
    <w:rsid w:val="00997CF1"/>
    <w:rsid w:val="009A01A1"/>
    <w:rsid w:val="009A3860"/>
    <w:rsid w:val="009B3E82"/>
    <w:rsid w:val="009B636D"/>
    <w:rsid w:val="009B78E2"/>
    <w:rsid w:val="009C17CC"/>
    <w:rsid w:val="009C5FAF"/>
    <w:rsid w:val="009D06B3"/>
    <w:rsid w:val="009D0A25"/>
    <w:rsid w:val="009D38E0"/>
    <w:rsid w:val="009D46F0"/>
    <w:rsid w:val="009E4FF7"/>
    <w:rsid w:val="009E7C11"/>
    <w:rsid w:val="009F023D"/>
    <w:rsid w:val="009F0ADF"/>
    <w:rsid w:val="009F1D68"/>
    <w:rsid w:val="009F2CFF"/>
    <w:rsid w:val="00A03EDD"/>
    <w:rsid w:val="00A101C2"/>
    <w:rsid w:val="00A12750"/>
    <w:rsid w:val="00A15749"/>
    <w:rsid w:val="00A171E1"/>
    <w:rsid w:val="00A22F2A"/>
    <w:rsid w:val="00A323AC"/>
    <w:rsid w:val="00A44209"/>
    <w:rsid w:val="00A4721C"/>
    <w:rsid w:val="00A51815"/>
    <w:rsid w:val="00A635E9"/>
    <w:rsid w:val="00A65E6F"/>
    <w:rsid w:val="00A663C4"/>
    <w:rsid w:val="00A7234F"/>
    <w:rsid w:val="00A729AD"/>
    <w:rsid w:val="00A853C9"/>
    <w:rsid w:val="00A86382"/>
    <w:rsid w:val="00A90573"/>
    <w:rsid w:val="00A94435"/>
    <w:rsid w:val="00AA0EF9"/>
    <w:rsid w:val="00AA1CB3"/>
    <w:rsid w:val="00AA4478"/>
    <w:rsid w:val="00AA5562"/>
    <w:rsid w:val="00AB0DEC"/>
    <w:rsid w:val="00AB0F46"/>
    <w:rsid w:val="00AB2018"/>
    <w:rsid w:val="00AB20BF"/>
    <w:rsid w:val="00AB23D7"/>
    <w:rsid w:val="00AB59CE"/>
    <w:rsid w:val="00AB6386"/>
    <w:rsid w:val="00AC1F15"/>
    <w:rsid w:val="00AC3451"/>
    <w:rsid w:val="00AC530F"/>
    <w:rsid w:val="00AD27CE"/>
    <w:rsid w:val="00AD5F8A"/>
    <w:rsid w:val="00AD61C5"/>
    <w:rsid w:val="00AE2387"/>
    <w:rsid w:val="00AE27F8"/>
    <w:rsid w:val="00AE3DDC"/>
    <w:rsid w:val="00AF2D8C"/>
    <w:rsid w:val="00AF5174"/>
    <w:rsid w:val="00B06803"/>
    <w:rsid w:val="00B1391E"/>
    <w:rsid w:val="00B14571"/>
    <w:rsid w:val="00B214C3"/>
    <w:rsid w:val="00B237BB"/>
    <w:rsid w:val="00B2731A"/>
    <w:rsid w:val="00B27CAA"/>
    <w:rsid w:val="00B34DEE"/>
    <w:rsid w:val="00B36ECB"/>
    <w:rsid w:val="00B407B4"/>
    <w:rsid w:val="00B41AC0"/>
    <w:rsid w:val="00B4284D"/>
    <w:rsid w:val="00B43E5C"/>
    <w:rsid w:val="00B50AD4"/>
    <w:rsid w:val="00B5322D"/>
    <w:rsid w:val="00B5638F"/>
    <w:rsid w:val="00B60DFB"/>
    <w:rsid w:val="00B62D19"/>
    <w:rsid w:val="00B70208"/>
    <w:rsid w:val="00B7182D"/>
    <w:rsid w:val="00B737D1"/>
    <w:rsid w:val="00B8034D"/>
    <w:rsid w:val="00B84B20"/>
    <w:rsid w:val="00B9370E"/>
    <w:rsid w:val="00B94594"/>
    <w:rsid w:val="00B962AF"/>
    <w:rsid w:val="00BA5E32"/>
    <w:rsid w:val="00BB0062"/>
    <w:rsid w:val="00BB10B1"/>
    <w:rsid w:val="00BC0A97"/>
    <w:rsid w:val="00BC3E76"/>
    <w:rsid w:val="00BC4EAD"/>
    <w:rsid w:val="00BC4EAE"/>
    <w:rsid w:val="00BD4939"/>
    <w:rsid w:val="00BD5275"/>
    <w:rsid w:val="00BE3C4D"/>
    <w:rsid w:val="00BE6B98"/>
    <w:rsid w:val="00BF1CCB"/>
    <w:rsid w:val="00BF2C08"/>
    <w:rsid w:val="00BF4D03"/>
    <w:rsid w:val="00BF7EC9"/>
    <w:rsid w:val="00C01B96"/>
    <w:rsid w:val="00C174D8"/>
    <w:rsid w:val="00C21021"/>
    <w:rsid w:val="00C2284F"/>
    <w:rsid w:val="00C26400"/>
    <w:rsid w:val="00C30088"/>
    <w:rsid w:val="00C3095A"/>
    <w:rsid w:val="00C339BD"/>
    <w:rsid w:val="00C40146"/>
    <w:rsid w:val="00C41E6A"/>
    <w:rsid w:val="00C468DA"/>
    <w:rsid w:val="00C51FCF"/>
    <w:rsid w:val="00C55D7C"/>
    <w:rsid w:val="00C658C1"/>
    <w:rsid w:val="00C66250"/>
    <w:rsid w:val="00C71ABA"/>
    <w:rsid w:val="00C73056"/>
    <w:rsid w:val="00C741F6"/>
    <w:rsid w:val="00C74E3F"/>
    <w:rsid w:val="00C84799"/>
    <w:rsid w:val="00C93E88"/>
    <w:rsid w:val="00C96D23"/>
    <w:rsid w:val="00C96FCE"/>
    <w:rsid w:val="00CA0757"/>
    <w:rsid w:val="00CA0BCC"/>
    <w:rsid w:val="00CA62F2"/>
    <w:rsid w:val="00CA6478"/>
    <w:rsid w:val="00CB5AAD"/>
    <w:rsid w:val="00CB6F21"/>
    <w:rsid w:val="00CC051C"/>
    <w:rsid w:val="00CC3CB8"/>
    <w:rsid w:val="00CC5EED"/>
    <w:rsid w:val="00CD50E4"/>
    <w:rsid w:val="00CE328C"/>
    <w:rsid w:val="00CE5498"/>
    <w:rsid w:val="00CE6ED8"/>
    <w:rsid w:val="00D02841"/>
    <w:rsid w:val="00D02C34"/>
    <w:rsid w:val="00D0324D"/>
    <w:rsid w:val="00D0574F"/>
    <w:rsid w:val="00D07E20"/>
    <w:rsid w:val="00D14843"/>
    <w:rsid w:val="00D17B4B"/>
    <w:rsid w:val="00D263FE"/>
    <w:rsid w:val="00D26BAA"/>
    <w:rsid w:val="00D27DFA"/>
    <w:rsid w:val="00D30F66"/>
    <w:rsid w:val="00D34198"/>
    <w:rsid w:val="00D3569F"/>
    <w:rsid w:val="00D356A9"/>
    <w:rsid w:val="00D424BC"/>
    <w:rsid w:val="00D42F8C"/>
    <w:rsid w:val="00D472F1"/>
    <w:rsid w:val="00D51285"/>
    <w:rsid w:val="00D54CFC"/>
    <w:rsid w:val="00D614BF"/>
    <w:rsid w:val="00D62F5A"/>
    <w:rsid w:val="00D6378C"/>
    <w:rsid w:val="00D6489B"/>
    <w:rsid w:val="00D66CCF"/>
    <w:rsid w:val="00D71A24"/>
    <w:rsid w:val="00D720FD"/>
    <w:rsid w:val="00D80151"/>
    <w:rsid w:val="00D968E7"/>
    <w:rsid w:val="00D97337"/>
    <w:rsid w:val="00DB139C"/>
    <w:rsid w:val="00DB65AE"/>
    <w:rsid w:val="00DC3EAF"/>
    <w:rsid w:val="00DD7B60"/>
    <w:rsid w:val="00DE16E0"/>
    <w:rsid w:val="00DE2681"/>
    <w:rsid w:val="00DE363C"/>
    <w:rsid w:val="00DE429B"/>
    <w:rsid w:val="00DE6ED4"/>
    <w:rsid w:val="00E01AC7"/>
    <w:rsid w:val="00E02FAC"/>
    <w:rsid w:val="00E1752B"/>
    <w:rsid w:val="00E25E4A"/>
    <w:rsid w:val="00E32472"/>
    <w:rsid w:val="00E35142"/>
    <w:rsid w:val="00E359BC"/>
    <w:rsid w:val="00E366D1"/>
    <w:rsid w:val="00E37DCE"/>
    <w:rsid w:val="00E4019A"/>
    <w:rsid w:val="00E4135D"/>
    <w:rsid w:val="00E479DD"/>
    <w:rsid w:val="00E56FB5"/>
    <w:rsid w:val="00E5708C"/>
    <w:rsid w:val="00E57E53"/>
    <w:rsid w:val="00E612A6"/>
    <w:rsid w:val="00E61E1E"/>
    <w:rsid w:val="00E61EA0"/>
    <w:rsid w:val="00E66F6D"/>
    <w:rsid w:val="00E670DE"/>
    <w:rsid w:val="00E72940"/>
    <w:rsid w:val="00E748A4"/>
    <w:rsid w:val="00E82733"/>
    <w:rsid w:val="00E8309F"/>
    <w:rsid w:val="00E94619"/>
    <w:rsid w:val="00E957CE"/>
    <w:rsid w:val="00E965BD"/>
    <w:rsid w:val="00EA30CF"/>
    <w:rsid w:val="00EA5C4A"/>
    <w:rsid w:val="00EB05B2"/>
    <w:rsid w:val="00EB1DF7"/>
    <w:rsid w:val="00EB3E1B"/>
    <w:rsid w:val="00EB7270"/>
    <w:rsid w:val="00EC04E6"/>
    <w:rsid w:val="00EC0B8C"/>
    <w:rsid w:val="00ED6FBF"/>
    <w:rsid w:val="00ED73A1"/>
    <w:rsid w:val="00EE081F"/>
    <w:rsid w:val="00EE6F9C"/>
    <w:rsid w:val="00EE7279"/>
    <w:rsid w:val="00EF53A8"/>
    <w:rsid w:val="00F01694"/>
    <w:rsid w:val="00F025C2"/>
    <w:rsid w:val="00F04D72"/>
    <w:rsid w:val="00F05517"/>
    <w:rsid w:val="00F06CDE"/>
    <w:rsid w:val="00F12406"/>
    <w:rsid w:val="00F15064"/>
    <w:rsid w:val="00F2297A"/>
    <w:rsid w:val="00F237C7"/>
    <w:rsid w:val="00F2585E"/>
    <w:rsid w:val="00F27A72"/>
    <w:rsid w:val="00F307BC"/>
    <w:rsid w:val="00F30BA4"/>
    <w:rsid w:val="00F3522F"/>
    <w:rsid w:val="00F371F6"/>
    <w:rsid w:val="00F54F4A"/>
    <w:rsid w:val="00F557AC"/>
    <w:rsid w:val="00F5762E"/>
    <w:rsid w:val="00F710B2"/>
    <w:rsid w:val="00F75FF5"/>
    <w:rsid w:val="00F77900"/>
    <w:rsid w:val="00F8103A"/>
    <w:rsid w:val="00F945D8"/>
    <w:rsid w:val="00F96F3A"/>
    <w:rsid w:val="00FA03B4"/>
    <w:rsid w:val="00FA0625"/>
    <w:rsid w:val="00FA5BED"/>
    <w:rsid w:val="00FA7DDC"/>
    <w:rsid w:val="00FB087F"/>
    <w:rsid w:val="00FD08F7"/>
    <w:rsid w:val="00FD3E8F"/>
    <w:rsid w:val="00FE2A25"/>
    <w:rsid w:val="00FE6D48"/>
    <w:rsid w:val="00FF0E4B"/>
    <w:rsid w:val="00FF6245"/>
    <w:rsid w:val="00FF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C4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B34DEE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unhideWhenUsed/>
    <w:qFormat/>
    <w:rsid w:val="005873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58736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B34DE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B34DEE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B34DEE"/>
    <w:pPr>
      <w:spacing w:before="240" w:after="60"/>
      <w:outlineLvl w:val="5"/>
    </w:pPr>
    <w:rPr>
      <w:b/>
      <w:bCs/>
      <w:sz w:val="22"/>
      <w:szCs w:val="25"/>
    </w:rPr>
  </w:style>
  <w:style w:type="paragraph" w:styleId="8">
    <w:name w:val="heading 8"/>
    <w:basedOn w:val="a"/>
    <w:next w:val="a"/>
    <w:link w:val="80"/>
    <w:qFormat/>
    <w:rsid w:val="00B34D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A663C4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34DEE"/>
    <w:rPr>
      <w:rFonts w:ascii="Arial" w:eastAsia="Times New Roman" w:hAnsi="Arial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7369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587369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B34DE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B34DEE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B34DEE"/>
    <w:rPr>
      <w:rFonts w:ascii="Times New Roman" w:eastAsia="Times New Roman" w:hAnsi="Times New Roman" w:cs="Angsana New"/>
      <w:b/>
      <w:bCs/>
      <w:sz w:val="22"/>
      <w:szCs w:val="25"/>
    </w:rPr>
  </w:style>
  <w:style w:type="character" w:customStyle="1" w:styleId="80">
    <w:name w:val="หัวเรื่อง 8 อักขระ"/>
    <w:basedOn w:val="a0"/>
    <w:link w:val="8"/>
    <w:rsid w:val="00B34DEE"/>
    <w:rPr>
      <w:rFonts w:ascii="Times New Roman" w:eastAsia="Times New Roman" w:hAnsi="Times New Roman" w:cs="Angsana New"/>
      <w:i/>
      <w:iCs/>
      <w:sz w:val="24"/>
      <w:szCs w:val="28"/>
    </w:rPr>
  </w:style>
  <w:style w:type="character" w:customStyle="1" w:styleId="90">
    <w:name w:val="หัวเรื่อง 9 อักขระ"/>
    <w:basedOn w:val="a0"/>
    <w:link w:val="9"/>
    <w:rsid w:val="00A663C4"/>
    <w:rPr>
      <w:rFonts w:ascii="Calibri Light" w:eastAsia="Times New Roman" w:hAnsi="Calibri Light" w:cs="Angsana New"/>
    </w:rPr>
  </w:style>
  <w:style w:type="paragraph" w:styleId="a3">
    <w:name w:val="Balloon Text"/>
    <w:basedOn w:val="a"/>
    <w:link w:val="a4"/>
    <w:uiPriority w:val="99"/>
    <w:semiHidden/>
    <w:unhideWhenUsed/>
    <w:rsid w:val="00A663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63C4"/>
    <w:rPr>
      <w:rFonts w:ascii="Tahoma" w:eastAsia="Times New Roman" w:hAnsi="Tahoma" w:cs="Angsana New"/>
      <w:sz w:val="16"/>
      <w:szCs w:val="20"/>
    </w:rPr>
  </w:style>
  <w:style w:type="paragraph" w:styleId="a5">
    <w:name w:val="Body Text Indent"/>
    <w:basedOn w:val="a"/>
    <w:link w:val="a6"/>
    <w:rsid w:val="00995276"/>
    <w:pPr>
      <w:ind w:left="360"/>
    </w:pPr>
    <w:rPr>
      <w:rFonts w:ascii="Cordia New" w:eastAsia="Cordia New" w:hAnsi="Cordia New"/>
      <w:sz w:val="28"/>
    </w:rPr>
  </w:style>
  <w:style w:type="character" w:customStyle="1" w:styleId="a6">
    <w:name w:val="การเยื้องเนื้อความ อักขระ"/>
    <w:basedOn w:val="a0"/>
    <w:link w:val="a5"/>
    <w:rsid w:val="00995276"/>
    <w:rPr>
      <w:rFonts w:ascii="Cordia New" w:eastAsia="Cordia New" w:hAnsi="Cordia New" w:cs="Angsana New"/>
      <w:sz w:val="28"/>
    </w:rPr>
  </w:style>
  <w:style w:type="paragraph" w:styleId="a7">
    <w:name w:val="Body Text"/>
    <w:basedOn w:val="a"/>
    <w:link w:val="a8"/>
    <w:rsid w:val="00995276"/>
    <w:pPr>
      <w:spacing w:after="120"/>
    </w:pPr>
  </w:style>
  <w:style w:type="character" w:customStyle="1" w:styleId="a8">
    <w:name w:val="เนื้อความ อักขระ"/>
    <w:basedOn w:val="a0"/>
    <w:link w:val="a7"/>
    <w:rsid w:val="00995276"/>
    <w:rPr>
      <w:rFonts w:ascii="Times New Roman" w:eastAsia="Times New Roman" w:hAnsi="Times New Roman" w:cs="Angsana New"/>
      <w:sz w:val="24"/>
    </w:rPr>
  </w:style>
  <w:style w:type="paragraph" w:styleId="a9">
    <w:name w:val="header"/>
    <w:basedOn w:val="a"/>
    <w:link w:val="aa"/>
    <w:rsid w:val="00B34DEE"/>
    <w:pPr>
      <w:tabs>
        <w:tab w:val="center" w:pos="4153"/>
        <w:tab w:val="right" w:pos="8306"/>
      </w:tabs>
    </w:pPr>
    <w:rPr>
      <w:szCs w:val="37"/>
    </w:rPr>
  </w:style>
  <w:style w:type="character" w:customStyle="1" w:styleId="aa">
    <w:name w:val="หัวกระดาษ อักขระ"/>
    <w:basedOn w:val="a0"/>
    <w:link w:val="a9"/>
    <w:rsid w:val="00B34DEE"/>
    <w:rPr>
      <w:rFonts w:ascii="Times New Roman" w:eastAsia="Times New Roman" w:hAnsi="Times New Roman" w:cs="Angsana New"/>
      <w:sz w:val="24"/>
      <w:szCs w:val="37"/>
    </w:rPr>
  </w:style>
  <w:style w:type="paragraph" w:styleId="ab">
    <w:name w:val="footer"/>
    <w:basedOn w:val="a"/>
    <w:link w:val="ac"/>
    <w:rsid w:val="00B34DEE"/>
    <w:pPr>
      <w:tabs>
        <w:tab w:val="center" w:pos="4153"/>
        <w:tab w:val="right" w:pos="8306"/>
      </w:tabs>
    </w:pPr>
    <w:rPr>
      <w:szCs w:val="37"/>
    </w:rPr>
  </w:style>
  <w:style w:type="character" w:customStyle="1" w:styleId="ac">
    <w:name w:val="ท้ายกระดาษ อักขระ"/>
    <w:basedOn w:val="a0"/>
    <w:link w:val="ab"/>
    <w:rsid w:val="00B34DEE"/>
    <w:rPr>
      <w:rFonts w:ascii="Times New Roman" w:eastAsia="Times New Roman" w:hAnsi="Times New Roman" w:cs="Angsana New"/>
      <w:sz w:val="24"/>
      <w:szCs w:val="37"/>
    </w:rPr>
  </w:style>
  <w:style w:type="paragraph" w:styleId="ad">
    <w:name w:val="Title"/>
    <w:basedOn w:val="a"/>
    <w:link w:val="ae"/>
    <w:qFormat/>
    <w:rsid w:val="00B34DEE"/>
    <w:pPr>
      <w:jc w:val="center"/>
    </w:pPr>
    <w:rPr>
      <w:rFonts w:ascii="Angsana New" w:eastAsia="Cordia New" w:hAnsi="Angsana New"/>
      <w:b/>
      <w:bCs/>
      <w:sz w:val="80"/>
      <w:szCs w:val="80"/>
      <w:lang w:eastAsia="zh-CN"/>
    </w:rPr>
  </w:style>
  <w:style w:type="character" w:customStyle="1" w:styleId="ae">
    <w:name w:val="ชื่อเรื่อง อักขระ"/>
    <w:basedOn w:val="a0"/>
    <w:link w:val="ad"/>
    <w:rsid w:val="00B34DEE"/>
    <w:rPr>
      <w:rFonts w:ascii="Angsana New" w:eastAsia="Cordia New" w:hAnsi="Angsana New" w:cs="Angsana New"/>
      <w:b/>
      <w:bCs/>
      <w:sz w:val="80"/>
      <w:szCs w:val="80"/>
      <w:lang w:eastAsia="zh-CN"/>
    </w:rPr>
  </w:style>
  <w:style w:type="paragraph" w:styleId="31">
    <w:name w:val="Body Text 3"/>
    <w:basedOn w:val="a"/>
    <w:link w:val="32"/>
    <w:rsid w:val="00B34DEE"/>
    <w:pPr>
      <w:spacing w:after="120"/>
    </w:pPr>
    <w:rPr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B34DEE"/>
    <w:rPr>
      <w:rFonts w:ascii="Times New Roman" w:eastAsia="Times New Roman" w:hAnsi="Times New Roman" w:cs="Angsana New"/>
      <w:sz w:val="16"/>
      <w:szCs w:val="18"/>
    </w:rPr>
  </w:style>
  <w:style w:type="paragraph" w:styleId="21">
    <w:name w:val="Body Text Indent 2"/>
    <w:basedOn w:val="a"/>
    <w:link w:val="22"/>
    <w:rsid w:val="00B34DEE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B34DEE"/>
    <w:rPr>
      <w:rFonts w:ascii="Times New Roman" w:eastAsia="Times New Roman" w:hAnsi="Times New Roman" w:cs="Angsana New"/>
      <w:sz w:val="24"/>
      <w:szCs w:val="28"/>
    </w:rPr>
  </w:style>
  <w:style w:type="paragraph" w:styleId="23">
    <w:name w:val="Body Text 2"/>
    <w:basedOn w:val="a"/>
    <w:link w:val="24"/>
    <w:rsid w:val="00B34DEE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rsid w:val="00B34DEE"/>
    <w:rPr>
      <w:rFonts w:ascii="Times New Roman" w:eastAsia="Times New Roman" w:hAnsi="Times New Roman" w:cs="Angsana New"/>
      <w:sz w:val="24"/>
      <w:szCs w:val="28"/>
    </w:rPr>
  </w:style>
  <w:style w:type="paragraph" w:customStyle="1" w:styleId="Default">
    <w:name w:val="Default"/>
    <w:rsid w:val="00B34DEE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table" w:styleId="af">
    <w:name w:val="Table Grid"/>
    <w:basedOn w:val="a1"/>
    <w:uiPriority w:val="59"/>
    <w:rsid w:val="002A65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965BD"/>
    <w:pPr>
      <w:ind w:left="720"/>
    </w:pPr>
  </w:style>
  <w:style w:type="paragraph" w:styleId="af1">
    <w:name w:val="Normal (Web)"/>
    <w:basedOn w:val="a"/>
    <w:uiPriority w:val="99"/>
    <w:semiHidden/>
    <w:unhideWhenUsed/>
    <w:rsid w:val="00BC4EA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2">
    <w:name w:val="Strong"/>
    <w:basedOn w:val="a0"/>
    <w:uiPriority w:val="22"/>
    <w:qFormat/>
    <w:rsid w:val="00BC4E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4C74-4EAF-4F34-AE8E-7F20CDE4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6871</TotalTime>
  <Pages>59</Pages>
  <Words>15163</Words>
  <Characters>86431</Characters>
  <Application>Microsoft Office Word</Application>
  <DocSecurity>0</DocSecurity>
  <Lines>720</Lines>
  <Paragraphs>202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Omega</cp:lastModifiedBy>
  <cp:revision>83</cp:revision>
  <cp:lastPrinted>2020-07-24T06:23:00Z</cp:lastPrinted>
  <dcterms:created xsi:type="dcterms:W3CDTF">2014-07-09T03:32:00Z</dcterms:created>
  <dcterms:modified xsi:type="dcterms:W3CDTF">2020-09-29T08:44:00Z</dcterms:modified>
</cp:coreProperties>
</file>